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7D" w:rsidRDefault="00DC7C7D" w:rsidP="00DC7C7D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新竹市11</w:t>
      </w:r>
      <w:r w:rsidR="00C246A8">
        <w:rPr>
          <w:rFonts w:ascii="標楷體" w:eastAsia="標楷體" w:hAnsi="標楷體" w:hint="eastAsia"/>
          <w:b/>
          <w:sz w:val="32"/>
          <w:szCs w:val="28"/>
        </w:rPr>
        <w:t>4</w:t>
      </w:r>
      <w:r>
        <w:rPr>
          <w:rFonts w:ascii="標楷體" w:eastAsia="標楷體" w:hAnsi="標楷體" w:hint="eastAsia"/>
          <w:b/>
          <w:sz w:val="32"/>
          <w:szCs w:val="28"/>
        </w:rPr>
        <w:t>學年度中輟生預防追蹤與復學輔導工作實施計畫</w:t>
      </w:r>
    </w:p>
    <w:p w:rsidR="00F75A20" w:rsidRDefault="006F6DE3" w:rsidP="00DC7C7D">
      <w:pPr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</w:t>
      </w:r>
      <w:r w:rsidR="00DC7C7D">
        <w:rPr>
          <w:rFonts w:ascii="標楷體" w:eastAsia="標楷體" w:hAnsi="標楷體" w:cs="標楷體" w:hint="eastAsia"/>
          <w:b/>
          <w:sz w:val="32"/>
          <w:szCs w:val="32"/>
        </w:rPr>
        <w:t>職人帶路</w:t>
      </w:r>
      <w:r>
        <w:rPr>
          <w:rFonts w:ascii="標楷體" w:eastAsia="標楷體" w:hAnsi="標楷體" w:cs="標楷體"/>
          <w:b/>
          <w:sz w:val="32"/>
          <w:szCs w:val="32"/>
        </w:rPr>
        <w:t>」</w:t>
      </w:r>
      <w:r w:rsidR="00DC7C7D">
        <w:rPr>
          <w:rFonts w:ascii="標楷體" w:eastAsia="標楷體" w:hAnsi="標楷體" w:cs="標楷體" w:hint="eastAsia"/>
          <w:b/>
          <w:sz w:val="32"/>
          <w:szCs w:val="32"/>
        </w:rPr>
        <w:t>開拓生涯新方向</w:t>
      </w:r>
      <w:r w:rsidR="00F96FD3">
        <w:rPr>
          <w:rFonts w:ascii="標楷體" w:eastAsia="標楷體" w:hAnsi="標楷體" w:cs="標楷體" w:hint="eastAsia"/>
          <w:b/>
          <w:sz w:val="32"/>
          <w:szCs w:val="32"/>
        </w:rPr>
        <w:t>方案</w:t>
      </w:r>
    </w:p>
    <w:p w:rsidR="00DC7C7D" w:rsidRPr="00DC7C7D" w:rsidRDefault="006F6DE3" w:rsidP="00DC7C7D">
      <w:pPr>
        <w:pStyle w:val="a4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 w:left="589" w:hanging="589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DC7C7D">
        <w:rPr>
          <w:rFonts w:ascii="標楷體" w:eastAsia="標楷體" w:hAnsi="標楷體" w:cs="標楷體"/>
          <w:b/>
          <w:color w:val="000000"/>
          <w:sz w:val="28"/>
          <w:szCs w:val="28"/>
        </w:rPr>
        <w:t>辦理依據：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1</w:t>
      </w:r>
      <w:r w:rsidR="00DC7C7D" w:rsidRPr="00DC7C7D">
        <w:rPr>
          <w:rFonts w:ascii="標楷體" w:eastAsia="標楷體" w:hAnsi="標楷體"/>
          <w:sz w:val="28"/>
          <w:szCs w:val="28"/>
        </w:rPr>
        <w:t>1</w:t>
      </w:r>
      <w:r w:rsidR="00C246A8">
        <w:rPr>
          <w:rFonts w:ascii="標楷體" w:eastAsia="標楷體" w:hAnsi="標楷體" w:hint="eastAsia"/>
          <w:sz w:val="28"/>
          <w:szCs w:val="28"/>
        </w:rPr>
        <w:t>4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學年度新竹市中輟生預防追蹤與復學輔導工作實施計畫。</w:t>
      </w:r>
    </w:p>
    <w:p w:rsidR="00F75A20" w:rsidRPr="00DC7C7D" w:rsidRDefault="006F6DE3" w:rsidP="00DC7C7D">
      <w:pPr>
        <w:pStyle w:val="a4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 w:left="589" w:hanging="589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DC7C7D">
        <w:rPr>
          <w:rFonts w:ascii="標楷體" w:eastAsia="標楷體" w:hAnsi="標楷體" w:cs="標楷體"/>
          <w:b/>
          <w:color w:val="000000"/>
          <w:sz w:val="28"/>
          <w:szCs w:val="28"/>
        </w:rPr>
        <w:t>計畫目標</w:t>
      </w:r>
    </w:p>
    <w:p w:rsidR="00DC7C7D" w:rsidRPr="00DC7C7D" w:rsidRDefault="006F6DE3" w:rsidP="00DC7C7D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協助</w:t>
      </w:r>
      <w:r w:rsidR="00DC7C7D" w:rsidRPr="00DC7C7D">
        <w:rPr>
          <w:rFonts w:ascii="標楷體" w:eastAsia="標楷體" w:hAnsi="標楷體" w:cs="標楷體" w:hint="eastAsia"/>
          <w:color w:val="000000"/>
          <w:sz w:val="28"/>
          <w:szCs w:val="28"/>
        </w:rPr>
        <w:t>未能穩定到校的中輟學生</w:t>
      </w: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C7C7D" w:rsidRPr="00DC7C7D">
        <w:rPr>
          <w:rFonts w:ascii="標楷體" w:eastAsia="標楷體" w:hAnsi="標楷體" w:cs="標楷體" w:hint="eastAsia"/>
          <w:color w:val="000000"/>
          <w:sz w:val="28"/>
          <w:szCs w:val="28"/>
        </w:rPr>
        <w:t>透過職場體驗方式，</w:t>
      </w: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探索並發展應用實務能力，降低畢業後未升學未就業潛在個案的出現。</w:t>
      </w:r>
    </w:p>
    <w:p w:rsidR="00F75A20" w:rsidRPr="00DC7C7D" w:rsidRDefault="006F6DE3" w:rsidP="00DC7C7D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協助</w:t>
      </w:r>
      <w:r w:rsidR="00DC7C7D">
        <w:rPr>
          <w:rFonts w:ascii="標楷體" w:eastAsia="標楷體" w:hAnsi="標楷體" w:cs="標楷體" w:hint="eastAsia"/>
          <w:color w:val="000000"/>
          <w:sz w:val="28"/>
          <w:szCs w:val="28"/>
        </w:rPr>
        <w:t>中輟學生</w:t>
      </w: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瞭解多元職業類別，</w:t>
      </w:r>
      <w:r w:rsidR="00DC7C7D">
        <w:rPr>
          <w:rFonts w:ascii="標楷體" w:eastAsia="標楷體" w:hAnsi="標楷體" w:cs="標楷體" w:hint="eastAsia"/>
          <w:color w:val="000000"/>
          <w:sz w:val="28"/>
          <w:szCs w:val="28"/>
        </w:rPr>
        <w:t>探索生涯方向，</w:t>
      </w: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結合體驗活動與學生性向，</w:t>
      </w:r>
      <w:r w:rsidR="00DC7C7D">
        <w:rPr>
          <w:rFonts w:ascii="標楷體" w:eastAsia="標楷體" w:hAnsi="標楷體" w:cs="標楷體" w:hint="eastAsia"/>
          <w:color w:val="000000"/>
          <w:sz w:val="28"/>
          <w:szCs w:val="28"/>
        </w:rPr>
        <w:t>引發</w:t>
      </w: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學習動機</w:t>
      </w:r>
      <w:r w:rsidR="00DC7C7D">
        <w:rPr>
          <w:rFonts w:ascii="標楷體" w:eastAsia="標楷體" w:hAnsi="標楷體" w:cs="標楷體" w:hint="eastAsia"/>
          <w:color w:val="000000"/>
          <w:sz w:val="28"/>
          <w:szCs w:val="28"/>
        </w:rPr>
        <w:t>與</w:t>
      </w:r>
      <w:r w:rsidRPr="00DC7C7D">
        <w:rPr>
          <w:rFonts w:ascii="標楷體" w:eastAsia="標楷體" w:hAnsi="標楷體" w:cs="標楷體"/>
          <w:color w:val="000000"/>
          <w:sz w:val="28"/>
          <w:szCs w:val="28"/>
        </w:rPr>
        <w:t>提升就學穩定程度。</w:t>
      </w:r>
    </w:p>
    <w:p w:rsidR="00DC7C7D" w:rsidRDefault="006F6DE3" w:rsidP="00DC7C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="425" w:hanging="425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辦理單位</w:t>
      </w:r>
    </w:p>
    <w:p w:rsidR="00DC7C7D" w:rsidRPr="00DC7C7D" w:rsidRDefault="00DC7C7D" w:rsidP="00DC7C7D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DC7C7D">
        <w:rPr>
          <w:rFonts w:ascii="標楷體" w:eastAsia="標楷體" w:hAnsi="標楷體" w:hint="eastAsia"/>
          <w:sz w:val="28"/>
          <w:szCs w:val="28"/>
        </w:rPr>
        <w:t>指導單位：教育部國民及學前教育署。</w:t>
      </w:r>
    </w:p>
    <w:p w:rsidR="00DC7C7D" w:rsidRPr="00DC7C7D" w:rsidRDefault="00DC7C7D" w:rsidP="00DC7C7D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DC7C7D">
        <w:rPr>
          <w:rFonts w:ascii="標楷體" w:eastAsia="標楷體" w:hAnsi="標楷體" w:hint="eastAsia"/>
          <w:sz w:val="28"/>
          <w:szCs w:val="28"/>
        </w:rPr>
        <w:t>主辦單位：新竹市政府。</w:t>
      </w:r>
    </w:p>
    <w:p w:rsidR="00DC7C7D" w:rsidRPr="00DC7C7D" w:rsidRDefault="00DC7C7D" w:rsidP="00DC7C7D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DC7C7D">
        <w:rPr>
          <w:rFonts w:ascii="標楷體" w:eastAsia="標楷體" w:hAnsi="標楷體" w:hint="eastAsia"/>
          <w:sz w:val="28"/>
          <w:szCs w:val="28"/>
        </w:rPr>
        <w:t>承辦單位：新竹市學生輔導諮商中心。</w:t>
      </w:r>
    </w:p>
    <w:p w:rsidR="00F75A20" w:rsidRDefault="006F6DE3" w:rsidP="00DC7C7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="425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實施對象</w:t>
      </w:r>
    </w:p>
    <w:p w:rsidR="00F75A20" w:rsidRPr="00DC7C7D" w:rsidRDefault="006F6DE3" w:rsidP="00DC7C7D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C7C7D">
        <w:rPr>
          <w:rFonts w:ascii="標楷體" w:eastAsia="標楷體" w:hAnsi="標楷體"/>
          <w:sz w:val="28"/>
          <w:szCs w:val="28"/>
        </w:rPr>
        <w:t>參加者限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中輟</w:t>
      </w:r>
      <w:proofErr w:type="gramEnd"/>
      <w:r w:rsidR="00DC7C7D" w:rsidRPr="00DC7C7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C7C7D" w:rsidRPr="00DC7C7D">
        <w:rPr>
          <w:rFonts w:ascii="標楷體" w:eastAsia="標楷體" w:hAnsi="標楷體" w:hint="eastAsia"/>
          <w:sz w:val="28"/>
          <w:szCs w:val="28"/>
        </w:rPr>
        <w:t>時輟</w:t>
      </w:r>
      <w:r w:rsidR="00C125E1">
        <w:rPr>
          <w:rFonts w:ascii="標楷體" w:eastAsia="標楷體" w:hAnsi="標楷體" w:hint="eastAsia"/>
          <w:sz w:val="28"/>
          <w:szCs w:val="28"/>
        </w:rPr>
        <w:t>時</w:t>
      </w:r>
      <w:proofErr w:type="gramEnd"/>
      <w:r w:rsidR="00DC7C7D" w:rsidRPr="00DC7C7D">
        <w:rPr>
          <w:rFonts w:ascii="標楷體" w:eastAsia="標楷體" w:hAnsi="標楷體" w:hint="eastAsia"/>
          <w:sz w:val="28"/>
          <w:szCs w:val="28"/>
        </w:rPr>
        <w:t>復與長期缺課</w:t>
      </w:r>
      <w:r w:rsidR="004863F4">
        <w:rPr>
          <w:rFonts w:ascii="標楷體" w:eastAsia="標楷體" w:hAnsi="標楷體" w:hint="eastAsia"/>
          <w:sz w:val="28"/>
          <w:szCs w:val="28"/>
        </w:rPr>
        <w:t>，就學意願低之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學生。</w:t>
      </w:r>
    </w:p>
    <w:p w:rsidR="00F75A20" w:rsidRPr="00DC7C7D" w:rsidRDefault="006F6DE3" w:rsidP="00C56BAE">
      <w:pPr>
        <w:pStyle w:val="a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C7C7D">
        <w:rPr>
          <w:rFonts w:ascii="標楷體" w:eastAsia="標楷體" w:hAnsi="標楷體"/>
          <w:sz w:val="28"/>
          <w:szCs w:val="28"/>
        </w:rPr>
        <w:t>11</w:t>
      </w:r>
      <w:r w:rsidR="00C246A8">
        <w:rPr>
          <w:rFonts w:ascii="標楷體" w:eastAsia="標楷體" w:hAnsi="標楷體" w:hint="eastAsia"/>
          <w:sz w:val="28"/>
          <w:szCs w:val="28"/>
        </w:rPr>
        <w:t>4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學</w:t>
      </w:r>
      <w:r w:rsidRPr="00DC7C7D">
        <w:rPr>
          <w:rFonts w:ascii="標楷體" w:eastAsia="標楷體" w:hAnsi="標楷體"/>
          <w:sz w:val="28"/>
          <w:szCs w:val="28"/>
        </w:rPr>
        <w:t>年度總名額共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1</w:t>
      </w:r>
      <w:r w:rsidR="00C246A8">
        <w:rPr>
          <w:rFonts w:ascii="標楷體" w:eastAsia="標楷體" w:hAnsi="標楷體" w:hint="eastAsia"/>
          <w:sz w:val="28"/>
          <w:szCs w:val="28"/>
        </w:rPr>
        <w:t>8</w:t>
      </w:r>
      <w:r w:rsidRPr="00DC7C7D">
        <w:rPr>
          <w:rFonts w:ascii="標楷體" w:eastAsia="標楷體" w:hAnsi="標楷體"/>
          <w:sz w:val="28"/>
          <w:szCs w:val="28"/>
        </w:rPr>
        <w:t>人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，需有</w:t>
      </w:r>
      <w:r w:rsidR="004863F4" w:rsidRPr="00DC7C7D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DC7C7D" w:rsidRPr="00DC7C7D">
        <w:rPr>
          <w:rFonts w:ascii="標楷體" w:eastAsia="標楷體" w:hAnsi="標楷體" w:hint="eastAsia"/>
          <w:sz w:val="28"/>
          <w:szCs w:val="28"/>
        </w:rPr>
        <w:t>或</w:t>
      </w:r>
      <w:r w:rsidR="004863F4" w:rsidRPr="00DC7C7D">
        <w:rPr>
          <w:rFonts w:ascii="標楷體" w:eastAsia="標楷體" w:hAnsi="標楷體" w:hint="eastAsia"/>
          <w:sz w:val="28"/>
          <w:szCs w:val="28"/>
        </w:rPr>
        <w:t>專輔人員</w:t>
      </w:r>
      <w:proofErr w:type="gramEnd"/>
      <w:r w:rsidR="00DC7C7D" w:rsidRPr="00DC7C7D">
        <w:rPr>
          <w:rFonts w:ascii="標楷體" w:eastAsia="標楷體" w:hAnsi="標楷體" w:hint="eastAsia"/>
          <w:sz w:val="28"/>
          <w:szCs w:val="28"/>
        </w:rPr>
        <w:t>協助接洽</w:t>
      </w:r>
      <w:r w:rsidR="00F96FD3">
        <w:rPr>
          <w:rFonts w:ascii="標楷體" w:eastAsia="標楷體" w:hAnsi="標楷體" w:hint="eastAsia"/>
          <w:sz w:val="28"/>
          <w:szCs w:val="28"/>
        </w:rPr>
        <w:t>合作</w:t>
      </w:r>
      <w:r w:rsidR="00DC7C7D" w:rsidRPr="00DC7C7D">
        <w:rPr>
          <w:rFonts w:ascii="標楷體" w:eastAsia="標楷體" w:hAnsi="標楷體" w:hint="eastAsia"/>
          <w:sz w:val="28"/>
          <w:szCs w:val="28"/>
        </w:rPr>
        <w:t>店家。</w:t>
      </w:r>
    </w:p>
    <w:p w:rsidR="007A7ABA" w:rsidRDefault="007A7ABA" w:rsidP="00C56BA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48" w:line="400" w:lineRule="exact"/>
        <w:ind w:left="425" w:hanging="567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辦理情形</w:t>
      </w:r>
    </w:p>
    <w:p w:rsidR="007A7ABA" w:rsidRDefault="007A7ABA" w:rsidP="00C56BAE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A7ABA">
        <w:rPr>
          <w:rFonts w:ascii="標楷體" w:eastAsia="標楷體" w:hAnsi="標楷體" w:cs="標楷體" w:hint="eastAsia"/>
          <w:color w:val="000000"/>
          <w:sz w:val="28"/>
          <w:szCs w:val="28"/>
        </w:rPr>
        <w:t>113學年度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執行狀況：截至114年2月10日止，共有7校10人申請，累計執行時數為166小時；參與店家分別為機車行、美髮店、寵物美容店、蛋糕烘焙店、幼兒園等領域。</w:t>
      </w:r>
    </w:p>
    <w:p w:rsidR="00C246A8" w:rsidRPr="007A7ABA" w:rsidRDefault="00C246A8" w:rsidP="00C56BAE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透過多元學習管道，由業界職人帶領學生探索生涯興趣，提升學生學習動機，故114學年度續辦。</w:t>
      </w:r>
    </w:p>
    <w:p w:rsidR="00F75A20" w:rsidRDefault="006F6DE3" w:rsidP="00C56BA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48" w:line="400" w:lineRule="exact"/>
        <w:ind w:left="425" w:hanging="567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辦理方式</w:t>
      </w:r>
      <w:bookmarkStart w:id="0" w:name="_GoBack"/>
      <w:bookmarkEnd w:id="0"/>
    </w:p>
    <w:p w:rsidR="00F75A20" w:rsidRPr="000E10F5" w:rsidRDefault="006F6DE3" w:rsidP="00C56BAE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0E10F5">
        <w:rPr>
          <w:rFonts w:ascii="標楷體" w:eastAsia="標楷體" w:hAnsi="標楷體"/>
          <w:b/>
          <w:sz w:val="28"/>
          <w:szCs w:val="28"/>
        </w:rPr>
        <w:t>申請方式</w:t>
      </w:r>
    </w:p>
    <w:p w:rsidR="00DC7C7D" w:rsidRPr="00AD3BEF" w:rsidRDefault="00DC7C7D" w:rsidP="00DC7C7D">
      <w:pPr>
        <w:pStyle w:val="a4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400" w:lineRule="exact"/>
        <w:ind w:leftChars="0" w:left="851" w:hanging="42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每學期</w:t>
      </w:r>
      <w:r w:rsidR="00023AB6">
        <w:rPr>
          <w:rFonts w:ascii="標楷體" w:eastAsia="標楷體" w:hAnsi="標楷體" w:cs="標楷體" w:hint="eastAsia"/>
          <w:color w:val="000000"/>
          <w:sz w:val="28"/>
          <w:szCs w:val="28"/>
        </w:rPr>
        <w:t>開學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9月1日起、2月</w:t>
      </w:r>
      <w:r w:rsidRPr="00AD3BEF">
        <w:rPr>
          <w:rFonts w:ascii="標楷體" w:eastAsia="標楷體" w:hAnsi="標楷體" w:cs="標楷體" w:hint="eastAsia"/>
          <w:sz w:val="28"/>
          <w:szCs w:val="28"/>
        </w:rPr>
        <w:t>1日起開放申請，名額使用完畢為止。</w:t>
      </w:r>
    </w:p>
    <w:p w:rsidR="00DC7C7D" w:rsidRPr="00AD3BEF" w:rsidRDefault="006F6DE3" w:rsidP="00DC7C7D">
      <w:pPr>
        <w:pStyle w:val="a4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400" w:lineRule="exact"/>
        <w:ind w:leftChars="0" w:left="851" w:hanging="425"/>
        <w:rPr>
          <w:rFonts w:ascii="標楷體" w:eastAsia="標楷體" w:hAnsi="標楷體" w:cs="標楷體"/>
          <w:sz w:val="28"/>
          <w:szCs w:val="28"/>
        </w:rPr>
      </w:pPr>
      <w:r w:rsidRPr="00AD3BEF">
        <w:rPr>
          <w:rFonts w:ascii="標楷體" w:eastAsia="標楷體" w:hAnsi="標楷體" w:cs="標楷體"/>
          <w:sz w:val="28"/>
          <w:szCs w:val="28"/>
        </w:rPr>
        <w:t>由學校推薦適合學生，統一填妥申請表，並</w:t>
      </w:r>
      <w:r w:rsidR="0049756D" w:rsidRPr="00AD3BEF">
        <w:rPr>
          <w:rFonts w:ascii="標楷體" w:eastAsia="標楷體" w:hAnsi="標楷體" w:cs="標楷體" w:hint="eastAsia"/>
          <w:sz w:val="28"/>
          <w:szCs w:val="28"/>
        </w:rPr>
        <w:t>請家長</w:t>
      </w:r>
      <w:r w:rsidR="0060501A" w:rsidRPr="00AD3BEF">
        <w:rPr>
          <w:rFonts w:ascii="標楷體" w:eastAsia="標楷體" w:hAnsi="標楷體" w:cs="標楷體" w:hint="eastAsia"/>
          <w:sz w:val="28"/>
          <w:szCs w:val="28"/>
        </w:rPr>
        <w:t>與</w:t>
      </w:r>
      <w:r w:rsidR="00725839" w:rsidRPr="00AD3BEF">
        <w:rPr>
          <w:rFonts w:ascii="標楷體" w:eastAsia="標楷體" w:hAnsi="標楷體" w:cs="標楷體" w:hint="eastAsia"/>
          <w:sz w:val="28"/>
          <w:szCs w:val="28"/>
        </w:rPr>
        <w:t>學生</w:t>
      </w:r>
      <w:r w:rsidR="0049756D" w:rsidRPr="00AD3BEF">
        <w:rPr>
          <w:rFonts w:ascii="標楷體" w:eastAsia="標楷體" w:hAnsi="標楷體" w:cs="標楷體" w:hint="eastAsia"/>
          <w:sz w:val="28"/>
          <w:szCs w:val="28"/>
        </w:rPr>
        <w:t>簽屬</w:t>
      </w:r>
      <w:r w:rsidRPr="00AD3BEF">
        <w:rPr>
          <w:rFonts w:ascii="標楷體" w:eastAsia="標楷體" w:hAnsi="標楷體" w:cs="標楷體"/>
          <w:b/>
          <w:sz w:val="28"/>
          <w:szCs w:val="28"/>
          <w:u w:val="single"/>
        </w:rPr>
        <w:t>參與同意書</w:t>
      </w:r>
      <w:r w:rsidRPr="00AD3BEF">
        <w:rPr>
          <w:rFonts w:ascii="標楷體" w:eastAsia="標楷體" w:hAnsi="標楷體" w:cs="標楷體"/>
          <w:sz w:val="28"/>
          <w:szCs w:val="28"/>
        </w:rPr>
        <w:t>（附件</w:t>
      </w:r>
      <w:r w:rsidR="00437257" w:rsidRPr="00AD3BEF">
        <w:rPr>
          <w:rFonts w:ascii="標楷體" w:eastAsia="標楷體" w:hAnsi="標楷體" w:cs="標楷體" w:hint="eastAsia"/>
          <w:sz w:val="28"/>
          <w:szCs w:val="28"/>
        </w:rPr>
        <w:t>一</w:t>
      </w:r>
      <w:r w:rsidRPr="00AD3BEF">
        <w:rPr>
          <w:rFonts w:ascii="標楷體" w:eastAsia="標楷體" w:hAnsi="標楷體" w:cs="標楷體"/>
          <w:sz w:val="28"/>
          <w:szCs w:val="28"/>
        </w:rPr>
        <w:t>）後，將資料送至學管科交換櫃，註明「輔</w:t>
      </w:r>
      <w:proofErr w:type="gramStart"/>
      <w:r w:rsidRPr="00AD3BEF">
        <w:rPr>
          <w:rFonts w:ascii="標楷體" w:eastAsia="標楷體" w:hAnsi="標楷體" w:cs="標楷體"/>
          <w:sz w:val="28"/>
          <w:szCs w:val="28"/>
        </w:rPr>
        <w:t>諮</w:t>
      </w:r>
      <w:proofErr w:type="gramEnd"/>
      <w:r w:rsidRPr="00AD3BEF">
        <w:rPr>
          <w:rFonts w:ascii="標楷體" w:eastAsia="標楷體" w:hAnsi="標楷體" w:cs="標楷體"/>
          <w:sz w:val="28"/>
          <w:szCs w:val="28"/>
        </w:rPr>
        <w:t>中心收」。</w:t>
      </w:r>
    </w:p>
    <w:p w:rsidR="00F75A20" w:rsidRPr="00AD3BEF" w:rsidRDefault="00A95529" w:rsidP="000E10F5">
      <w:pPr>
        <w:pStyle w:val="a4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400" w:lineRule="exact"/>
        <w:ind w:leftChars="0" w:left="851" w:hanging="425"/>
        <w:rPr>
          <w:rFonts w:ascii="標楷體" w:eastAsia="標楷體" w:hAnsi="標楷體" w:cs="標楷體"/>
          <w:sz w:val="28"/>
          <w:szCs w:val="28"/>
        </w:rPr>
      </w:pPr>
      <w:r w:rsidRPr="00AD3BEF">
        <w:rPr>
          <w:rFonts w:ascii="標楷體" w:eastAsia="標楷體" w:hAnsi="標楷體" w:cs="標楷體" w:hint="eastAsia"/>
          <w:sz w:val="28"/>
          <w:szCs w:val="28"/>
        </w:rPr>
        <w:t>確定申請後，請</w:t>
      </w:r>
      <w:r w:rsidR="007A6E22" w:rsidRPr="00AD3BEF">
        <w:rPr>
          <w:rFonts w:ascii="標楷體" w:eastAsia="標楷體" w:hAnsi="標楷體" w:cs="標楷體" w:hint="eastAsia"/>
          <w:sz w:val="28"/>
          <w:szCs w:val="28"/>
        </w:rPr>
        <w:t>學校</w:t>
      </w:r>
      <w:proofErr w:type="gramStart"/>
      <w:r w:rsidR="007A6E22" w:rsidRPr="00AD3BEF">
        <w:rPr>
          <w:rFonts w:ascii="標楷體" w:eastAsia="標楷體" w:hAnsi="標楷體" w:cs="標楷體" w:hint="eastAsia"/>
          <w:sz w:val="28"/>
          <w:szCs w:val="28"/>
        </w:rPr>
        <w:t>或</w:t>
      </w:r>
      <w:r w:rsidRPr="00AD3BEF">
        <w:rPr>
          <w:rFonts w:ascii="標楷體" w:eastAsia="標楷體" w:hAnsi="標楷體" w:cs="標楷體" w:hint="eastAsia"/>
          <w:sz w:val="28"/>
          <w:szCs w:val="28"/>
        </w:rPr>
        <w:t>專輔人員</w:t>
      </w:r>
      <w:proofErr w:type="gramEnd"/>
      <w:r w:rsidRPr="00AD3BEF">
        <w:rPr>
          <w:rFonts w:ascii="標楷體" w:eastAsia="標楷體" w:hAnsi="標楷體" w:cs="標楷體" w:hint="eastAsia"/>
          <w:sz w:val="28"/>
          <w:szCs w:val="28"/>
        </w:rPr>
        <w:t>與店家</w:t>
      </w:r>
      <w:r w:rsidR="00444578">
        <w:rPr>
          <w:rFonts w:ascii="標楷體" w:eastAsia="標楷體" w:hAnsi="標楷體" w:cs="標楷體" w:hint="eastAsia"/>
          <w:sz w:val="28"/>
          <w:szCs w:val="28"/>
        </w:rPr>
        <w:t>(店長/店經理)</w:t>
      </w:r>
      <w:r w:rsidR="00835B0C" w:rsidRPr="00AD3BEF">
        <w:rPr>
          <w:rFonts w:ascii="標楷體" w:eastAsia="標楷體" w:hAnsi="標楷體" w:cs="標楷體" w:hint="eastAsia"/>
          <w:sz w:val="28"/>
          <w:szCs w:val="28"/>
        </w:rPr>
        <w:t>簽屬</w:t>
      </w:r>
      <w:r w:rsidR="006F6DE3" w:rsidRPr="00AD3BEF">
        <w:rPr>
          <w:rFonts w:ascii="標楷體" w:eastAsia="標楷體" w:hAnsi="標楷體" w:cs="標楷體"/>
          <w:b/>
          <w:sz w:val="28"/>
          <w:szCs w:val="28"/>
          <w:u w:val="single"/>
        </w:rPr>
        <w:t>方案約定書</w:t>
      </w:r>
      <w:r w:rsidR="006F6DE3" w:rsidRPr="00AD3BEF">
        <w:rPr>
          <w:rFonts w:ascii="標楷體" w:eastAsia="標楷體" w:hAnsi="標楷體" w:cs="標楷體"/>
          <w:sz w:val="28"/>
          <w:szCs w:val="28"/>
        </w:rPr>
        <w:t>（附件</w:t>
      </w:r>
      <w:r w:rsidR="00437257" w:rsidRPr="00AD3BEF">
        <w:rPr>
          <w:rFonts w:ascii="標楷體" w:eastAsia="標楷體" w:hAnsi="標楷體" w:cs="標楷體" w:hint="eastAsia"/>
          <w:sz w:val="28"/>
          <w:szCs w:val="28"/>
        </w:rPr>
        <w:t>二</w:t>
      </w:r>
      <w:r w:rsidR="006F6DE3" w:rsidRPr="00AD3BEF">
        <w:rPr>
          <w:rFonts w:ascii="標楷體" w:eastAsia="標楷體" w:hAnsi="標楷體" w:cs="標楷體"/>
          <w:sz w:val="28"/>
          <w:szCs w:val="28"/>
        </w:rPr>
        <w:t>）</w:t>
      </w:r>
      <w:r w:rsidR="00EA03BE" w:rsidRPr="00AD3BEF">
        <w:rPr>
          <w:rFonts w:ascii="標楷體" w:eastAsia="標楷體" w:hAnsi="標楷體" w:cs="標楷體" w:hint="eastAsia"/>
          <w:sz w:val="28"/>
          <w:szCs w:val="28"/>
        </w:rPr>
        <w:t>，並</w:t>
      </w:r>
      <w:r w:rsidRPr="00AD3BEF">
        <w:rPr>
          <w:rFonts w:ascii="標楷體" w:eastAsia="標楷體" w:hAnsi="標楷體" w:cs="標楷體" w:hint="eastAsia"/>
          <w:sz w:val="28"/>
          <w:szCs w:val="28"/>
        </w:rPr>
        <w:t>交給輔諮中心中輟承辦人</w:t>
      </w:r>
      <w:r w:rsidR="006F6DE3" w:rsidRPr="00AD3BEF">
        <w:rPr>
          <w:rFonts w:ascii="標楷體" w:eastAsia="標楷體" w:hAnsi="標楷體" w:cs="標楷體"/>
          <w:sz w:val="28"/>
          <w:szCs w:val="28"/>
        </w:rPr>
        <w:t>。</w:t>
      </w:r>
    </w:p>
    <w:p w:rsidR="00F75A20" w:rsidRPr="00AD3BEF" w:rsidRDefault="006F6DE3" w:rsidP="000E10F5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72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D3BEF">
        <w:rPr>
          <w:rFonts w:ascii="標楷體" w:eastAsia="標楷體" w:hAnsi="標楷體"/>
          <w:b/>
          <w:sz w:val="28"/>
          <w:szCs w:val="28"/>
        </w:rPr>
        <w:t>執行方式</w:t>
      </w:r>
    </w:p>
    <w:p w:rsidR="000E10F5" w:rsidRPr="00AD3BEF" w:rsidRDefault="006F6DE3" w:rsidP="00C56BAE">
      <w:pPr>
        <w:pStyle w:val="a4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400" w:lineRule="exact"/>
        <w:ind w:leftChars="0" w:left="851" w:hanging="425"/>
        <w:jc w:val="both"/>
        <w:rPr>
          <w:rFonts w:ascii="標楷體" w:eastAsia="標楷體" w:hAnsi="標楷體" w:cs="標楷體"/>
          <w:sz w:val="28"/>
          <w:szCs w:val="28"/>
        </w:rPr>
      </w:pPr>
      <w:r w:rsidRPr="00AD3BEF">
        <w:rPr>
          <w:rFonts w:ascii="標楷體" w:eastAsia="標楷體" w:hAnsi="標楷體" w:cs="標楷體"/>
          <w:sz w:val="28"/>
          <w:szCs w:val="28"/>
        </w:rPr>
        <w:t>申請通過後，每位學生得於學期間安排職場體驗（</w:t>
      </w:r>
      <w:r w:rsidRPr="0071019A">
        <w:rPr>
          <w:rFonts w:ascii="標楷體" w:eastAsia="標楷體" w:hAnsi="標楷體" w:cs="標楷體"/>
          <w:b/>
          <w:sz w:val="28"/>
          <w:szCs w:val="28"/>
        </w:rPr>
        <w:t>上課時間</w:t>
      </w:r>
      <w:r w:rsidRPr="00AD3BEF">
        <w:rPr>
          <w:rFonts w:ascii="標楷體" w:eastAsia="標楷體" w:hAnsi="標楷體" w:cs="標楷體"/>
          <w:sz w:val="28"/>
          <w:szCs w:val="28"/>
        </w:rPr>
        <w:t>），每次3小時為原則，共計10次。未預先請假或無合理事由缺席職場體驗者，累</w:t>
      </w:r>
      <w:r w:rsidRPr="00AD3BEF">
        <w:rPr>
          <w:rFonts w:ascii="標楷體" w:eastAsia="標楷體" w:hAnsi="標楷體" w:cs="標楷體"/>
          <w:sz w:val="28"/>
          <w:szCs w:val="28"/>
        </w:rPr>
        <w:lastRenderedPageBreak/>
        <w:t>計2次後即中止職場體驗機會。</w:t>
      </w:r>
    </w:p>
    <w:p w:rsidR="000E10F5" w:rsidRPr="00AD3BEF" w:rsidRDefault="006F6DE3" w:rsidP="00C56BAE">
      <w:pPr>
        <w:pStyle w:val="a4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400" w:lineRule="exact"/>
        <w:ind w:leftChars="0" w:left="851" w:hanging="425"/>
        <w:jc w:val="both"/>
        <w:rPr>
          <w:rFonts w:ascii="標楷體" w:eastAsia="標楷體" w:hAnsi="標楷體" w:cs="標楷體"/>
          <w:sz w:val="28"/>
          <w:szCs w:val="28"/>
        </w:rPr>
      </w:pPr>
      <w:r w:rsidRPr="00AD3BEF">
        <w:rPr>
          <w:rFonts w:ascii="標楷體" w:eastAsia="標楷體" w:hAnsi="標楷體" w:cs="標楷體"/>
          <w:sz w:val="28"/>
          <w:szCs w:val="28"/>
        </w:rPr>
        <w:t>首次體驗宜由學校教師</w:t>
      </w:r>
      <w:proofErr w:type="gramStart"/>
      <w:r w:rsidR="000E10F5" w:rsidRPr="00AD3BEF">
        <w:rPr>
          <w:rFonts w:ascii="標楷體" w:eastAsia="標楷體" w:hAnsi="標楷體" w:cs="標楷體"/>
          <w:sz w:val="28"/>
          <w:szCs w:val="28"/>
        </w:rPr>
        <w:t>或專輔人員</w:t>
      </w:r>
      <w:proofErr w:type="gramEnd"/>
      <w:r w:rsidR="000E10F5" w:rsidRPr="00AD3BEF">
        <w:rPr>
          <w:rFonts w:ascii="標楷體" w:eastAsia="標楷體" w:hAnsi="標楷體" w:cs="標楷體" w:hint="eastAsia"/>
          <w:sz w:val="28"/>
          <w:szCs w:val="28"/>
        </w:rPr>
        <w:t>陪同，</w:t>
      </w:r>
      <w:r w:rsidRPr="00AD3BEF">
        <w:rPr>
          <w:rFonts w:ascii="標楷體" w:eastAsia="標楷體" w:hAnsi="標楷體" w:cs="標楷體"/>
          <w:sz w:val="28"/>
          <w:szCs w:val="28"/>
        </w:rPr>
        <w:t>應</w:t>
      </w:r>
      <w:r w:rsidR="000E10F5" w:rsidRPr="00AD3BEF">
        <w:rPr>
          <w:rFonts w:ascii="標楷體" w:eastAsia="標楷體" w:hAnsi="標楷體" w:cs="標楷體" w:hint="eastAsia"/>
          <w:sz w:val="28"/>
          <w:szCs w:val="28"/>
        </w:rPr>
        <w:t>由</w:t>
      </w:r>
      <w:r w:rsidRPr="00AD3BEF">
        <w:rPr>
          <w:rFonts w:ascii="標楷體" w:eastAsia="標楷體" w:hAnsi="標楷體" w:cs="標楷體"/>
          <w:sz w:val="28"/>
          <w:szCs w:val="28"/>
        </w:rPr>
        <w:t>學校輔導教師、家長、</w:t>
      </w:r>
      <w:proofErr w:type="gramStart"/>
      <w:r w:rsidRPr="00AD3BEF">
        <w:rPr>
          <w:rFonts w:ascii="標楷體" w:eastAsia="標楷體" w:hAnsi="標楷體" w:cs="標楷體"/>
          <w:sz w:val="28"/>
          <w:szCs w:val="28"/>
        </w:rPr>
        <w:t>專輔人</w:t>
      </w:r>
      <w:proofErr w:type="gramEnd"/>
      <w:r w:rsidRPr="00AD3BEF">
        <w:rPr>
          <w:rFonts w:ascii="標楷體" w:eastAsia="標楷體" w:hAnsi="標楷體" w:cs="標楷體"/>
          <w:sz w:val="28"/>
          <w:szCs w:val="28"/>
        </w:rPr>
        <w:t>員等協調負責學生接送事宜。體驗時段結束後，亦需由相關人員或家長接送學生，或經家長同意後方得使學生放學自行返家。</w:t>
      </w:r>
    </w:p>
    <w:p w:rsidR="000E10F5" w:rsidRPr="00AD3BEF" w:rsidRDefault="006F6DE3" w:rsidP="00C56BAE">
      <w:pPr>
        <w:pStyle w:val="a4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400" w:lineRule="exact"/>
        <w:ind w:leftChars="0" w:left="851" w:hanging="425"/>
        <w:jc w:val="both"/>
        <w:rPr>
          <w:rFonts w:ascii="標楷體" w:eastAsia="標楷體" w:hAnsi="標楷體" w:cs="標楷體"/>
          <w:sz w:val="28"/>
          <w:szCs w:val="28"/>
        </w:rPr>
      </w:pPr>
      <w:r w:rsidRPr="00AD3BEF">
        <w:rPr>
          <w:rFonts w:ascii="標楷體" w:eastAsia="標楷體" w:hAnsi="標楷體" w:cs="標楷體"/>
          <w:sz w:val="28"/>
          <w:szCs w:val="28"/>
        </w:rPr>
        <w:t>職場學習時宜留存影片及照片，在課程結束後由學生撰寫</w:t>
      </w:r>
      <w:r w:rsidRPr="00AD3BEF">
        <w:rPr>
          <w:rFonts w:ascii="標楷體" w:eastAsia="標楷體" w:hAnsi="標楷體" w:cs="標楷體"/>
          <w:b/>
          <w:sz w:val="28"/>
          <w:szCs w:val="28"/>
          <w:u w:val="single"/>
        </w:rPr>
        <w:t>總心得</w:t>
      </w:r>
      <w:r w:rsidR="00F43501" w:rsidRPr="00AD3BE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回饋</w:t>
      </w:r>
      <w:r w:rsidRPr="00AD3BEF">
        <w:rPr>
          <w:rFonts w:ascii="標楷體" w:eastAsia="標楷體" w:hAnsi="標楷體" w:cs="標楷體"/>
          <w:sz w:val="28"/>
          <w:szCs w:val="28"/>
        </w:rPr>
        <w:t>（附件</w:t>
      </w:r>
      <w:r w:rsidR="00437257" w:rsidRPr="00AD3BEF">
        <w:rPr>
          <w:rFonts w:ascii="標楷體" w:eastAsia="標楷體" w:hAnsi="標楷體" w:cs="標楷體" w:hint="eastAsia"/>
          <w:sz w:val="28"/>
          <w:szCs w:val="28"/>
        </w:rPr>
        <w:t>三</w:t>
      </w:r>
      <w:r w:rsidRPr="00AD3BEF">
        <w:rPr>
          <w:rFonts w:ascii="標楷體" w:eastAsia="標楷體" w:hAnsi="標楷體" w:cs="標楷體"/>
          <w:sz w:val="28"/>
          <w:szCs w:val="28"/>
        </w:rPr>
        <w:t>），並於體驗結束後三</w:t>
      </w:r>
      <w:proofErr w:type="gramStart"/>
      <w:r w:rsidRPr="00AD3BEF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D3BEF">
        <w:rPr>
          <w:rFonts w:ascii="標楷體" w:eastAsia="標楷體" w:hAnsi="標楷體" w:cs="標楷體"/>
          <w:sz w:val="28"/>
          <w:szCs w:val="28"/>
        </w:rPr>
        <w:t>內將上述表</w:t>
      </w:r>
      <w:r w:rsidRPr="00AD3BEF">
        <w:rPr>
          <w:rFonts w:ascii="標楷體" w:eastAsia="標楷體" w:hAnsi="標楷體" w:cs="標楷體" w:hint="eastAsia"/>
          <w:sz w:val="28"/>
          <w:szCs w:val="28"/>
        </w:rPr>
        <w:t>件繳交中輟承辦人</w:t>
      </w:r>
      <w:r w:rsidRPr="00AD3BEF">
        <w:rPr>
          <w:rFonts w:ascii="標楷體" w:eastAsia="標楷體" w:hAnsi="標楷體" w:cs="標楷體"/>
          <w:sz w:val="28"/>
          <w:szCs w:val="28"/>
        </w:rPr>
        <w:t>。</w:t>
      </w:r>
    </w:p>
    <w:p w:rsidR="00F75A20" w:rsidRPr="00AD3BEF" w:rsidRDefault="006F6DE3" w:rsidP="00C56BAE">
      <w:pPr>
        <w:pStyle w:val="a4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8" w:after="48" w:line="400" w:lineRule="exact"/>
        <w:ind w:leftChars="0" w:left="851" w:hanging="425"/>
        <w:jc w:val="both"/>
        <w:rPr>
          <w:rFonts w:ascii="標楷體" w:eastAsia="標楷體" w:hAnsi="標楷體" w:cs="標楷體"/>
          <w:sz w:val="28"/>
          <w:szCs w:val="28"/>
        </w:rPr>
      </w:pPr>
      <w:r w:rsidRPr="00AD3BEF">
        <w:rPr>
          <w:rFonts w:ascii="標楷體" w:eastAsia="標楷體" w:hAnsi="標楷體" w:cs="標楷體"/>
          <w:sz w:val="28"/>
          <w:szCs w:val="28"/>
        </w:rPr>
        <w:t>體驗活動結束時，將由教育處統一製作感謝狀，邀請校方共同頒予合作店家以茲感謝。</w:t>
      </w:r>
    </w:p>
    <w:p w:rsidR="00F75A20" w:rsidRPr="00AD3BEF" w:rsidRDefault="006F6DE3" w:rsidP="00C56BAE">
      <w:pPr>
        <w:pStyle w:val="a4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48" w:line="400" w:lineRule="exact"/>
        <w:ind w:leftChars="0" w:left="567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AD3BEF">
        <w:rPr>
          <w:rFonts w:ascii="標楷體" w:eastAsia="標楷體" w:hAnsi="標楷體" w:cs="標楷體"/>
          <w:b/>
          <w:sz w:val="28"/>
          <w:szCs w:val="28"/>
        </w:rPr>
        <w:t>活動經費</w:t>
      </w:r>
    </w:p>
    <w:p w:rsidR="000E10F5" w:rsidRPr="000E10F5" w:rsidRDefault="006F6DE3" w:rsidP="00C56BAE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AD3BEF">
        <w:rPr>
          <w:rFonts w:ascii="標楷體" w:eastAsia="標楷體" w:hAnsi="標楷體" w:cs="標楷體"/>
          <w:sz w:val="28"/>
          <w:szCs w:val="28"/>
        </w:rPr>
        <w:t>體驗課程提供店家講師費(</w:t>
      </w:r>
      <w:r w:rsidR="000E10F5" w:rsidRPr="00AD3BEF">
        <w:rPr>
          <w:rFonts w:ascii="標楷體" w:eastAsia="標楷體" w:hAnsi="標楷體" w:cs="標楷體" w:hint="eastAsia"/>
          <w:sz w:val="28"/>
          <w:szCs w:val="28"/>
        </w:rPr>
        <w:t>400</w:t>
      </w:r>
      <w:r w:rsidRPr="00AD3BEF">
        <w:rPr>
          <w:rFonts w:ascii="標楷體" w:eastAsia="標楷體" w:hAnsi="標楷體" w:cs="標楷體"/>
          <w:sz w:val="28"/>
          <w:szCs w:val="28"/>
        </w:rPr>
        <w:t>元/小時)，惟</w:t>
      </w:r>
      <w:proofErr w:type="gramStart"/>
      <w:r w:rsidRPr="00AD3BEF">
        <w:rPr>
          <w:rFonts w:ascii="標楷體" w:eastAsia="標楷體" w:hAnsi="標楷體" w:cs="標楷體"/>
          <w:sz w:val="28"/>
          <w:szCs w:val="28"/>
        </w:rPr>
        <w:t>費用</w:t>
      </w:r>
      <w:r w:rsidRPr="00444578">
        <w:rPr>
          <w:rFonts w:ascii="標楷體" w:eastAsia="標楷體" w:hAnsi="標楷體" w:cs="標楷體"/>
          <w:b/>
          <w:sz w:val="28"/>
          <w:szCs w:val="28"/>
        </w:rPr>
        <w:t>簽領者</w:t>
      </w:r>
      <w:proofErr w:type="gramEnd"/>
      <w:r w:rsidRPr="00444578">
        <w:rPr>
          <w:rFonts w:ascii="標楷體" w:eastAsia="標楷體" w:hAnsi="標楷體" w:cs="標楷體"/>
          <w:b/>
          <w:sz w:val="28"/>
          <w:szCs w:val="28"/>
        </w:rPr>
        <w:t>宜與實際教學指導者相符</w:t>
      </w:r>
      <w:r w:rsidRPr="00AD3BEF">
        <w:rPr>
          <w:rFonts w:ascii="標楷體" w:eastAsia="標楷體" w:hAnsi="標楷體" w:cs="標楷體"/>
          <w:sz w:val="28"/>
          <w:szCs w:val="28"/>
        </w:rPr>
        <w:t>，以避免相關紛爭。講師費領據（附件</w:t>
      </w:r>
      <w:r w:rsidR="00437257" w:rsidRPr="00AD3BEF">
        <w:rPr>
          <w:rFonts w:ascii="標楷體" w:eastAsia="標楷體" w:hAnsi="標楷體" w:cs="標楷體" w:hint="eastAsia"/>
          <w:sz w:val="28"/>
          <w:szCs w:val="28"/>
        </w:rPr>
        <w:t>四</w:t>
      </w:r>
      <w:r w:rsidRPr="00AD3BEF">
        <w:rPr>
          <w:rFonts w:ascii="標楷體" w:eastAsia="標楷體" w:hAnsi="標楷體" w:cs="標楷體"/>
          <w:sz w:val="28"/>
          <w:szCs w:val="28"/>
        </w:rPr>
        <w:t>）將</w:t>
      </w: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於職場體驗結束時</w:t>
      </w:r>
      <w:proofErr w:type="gramStart"/>
      <w:r w:rsidR="000E10F5" w:rsidRPr="000E10F5">
        <w:rPr>
          <w:rFonts w:ascii="標楷體" w:eastAsia="標楷體" w:hAnsi="標楷體" w:cs="標楷體" w:hint="eastAsia"/>
          <w:color w:val="000000"/>
          <w:sz w:val="28"/>
          <w:szCs w:val="28"/>
        </w:rPr>
        <w:t>由專輔人員</w:t>
      </w:r>
      <w:proofErr w:type="gramEnd"/>
      <w:r w:rsidR="000E10F5" w:rsidRPr="000E10F5">
        <w:rPr>
          <w:rFonts w:ascii="標楷體" w:eastAsia="標楷體" w:hAnsi="標楷體" w:cs="標楷體" w:hint="eastAsia"/>
          <w:color w:val="000000"/>
          <w:sz w:val="28"/>
          <w:szCs w:val="28"/>
        </w:rPr>
        <w:t>或學校</w:t>
      </w: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至店家簽立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(建議體驗每滿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5次簽領一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次</w:t>
      </w: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)，待資料核對無誤，款項另行撥付。</w:t>
      </w:r>
    </w:p>
    <w:p w:rsidR="000E10F5" w:rsidRDefault="006F6DE3" w:rsidP="00C56BAE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如因職場體驗教學所必需，有材料、服裝、消耗品等支出，請店家提供所需項目，與</w:t>
      </w:r>
      <w:r w:rsidR="000E10F5">
        <w:rPr>
          <w:rFonts w:ascii="標楷體" w:eastAsia="標楷體" w:hAnsi="標楷體" w:cs="標楷體" w:hint="eastAsia"/>
          <w:color w:val="000000"/>
          <w:sz w:val="28"/>
          <w:szCs w:val="28"/>
        </w:rPr>
        <w:t>中輟承辦人討論</w:t>
      </w: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（03-5286661）。必要時得與學生家長討論分攤方式。</w:t>
      </w:r>
    </w:p>
    <w:p w:rsidR="000E10F5" w:rsidRDefault="006F6DE3" w:rsidP="00C56BAE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友善店家如因學生體驗需要而調整營業時段或型態(例：個人工作室)，卻因學生無故缺席造成不利影響，為保障店家權益，缺席節次講師鐘點費</w:t>
      </w:r>
      <w:proofErr w:type="gramStart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折半給付(</w:t>
      </w:r>
      <w:r w:rsidR="000E10F5">
        <w:rPr>
          <w:rFonts w:ascii="標楷體" w:eastAsia="標楷體" w:hAnsi="標楷體" w:cs="標楷體" w:hint="eastAsia"/>
          <w:color w:val="000000"/>
          <w:sz w:val="28"/>
          <w:szCs w:val="28"/>
        </w:rPr>
        <w:t>200</w:t>
      </w: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元/小時)，至多6小時。</w:t>
      </w:r>
    </w:p>
    <w:p w:rsidR="00F75A20" w:rsidRPr="000E10F5" w:rsidRDefault="006F6DE3" w:rsidP="00C56BAE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針對職場體驗表現優良學生，將提供獎助學金以茲鼓勵(便利商店禮物卡)。評比標準依學生出席率、店家評價、學校老師回饋等綜合考量，獎勵名額得依實際狀況調整或從缺。</w:t>
      </w:r>
    </w:p>
    <w:p w:rsidR="00F75A20" w:rsidRDefault="006F6DE3" w:rsidP="0055163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48" w:line="400" w:lineRule="exact"/>
        <w:ind w:left="425" w:hanging="567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注意事項</w:t>
      </w:r>
    </w:p>
    <w:p w:rsidR="000E10F5" w:rsidRDefault="006F6DE3" w:rsidP="000E10F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學生參加此方案後不得任意退出或轉換職場，但因特殊狀況或非歸責學生自身因素，經</w:t>
      </w:r>
      <w:r w:rsidR="00061D03">
        <w:rPr>
          <w:rFonts w:ascii="標楷體" w:eastAsia="標楷體" w:hAnsi="標楷體" w:cs="標楷體" w:hint="eastAsia"/>
          <w:color w:val="000000"/>
          <w:sz w:val="28"/>
          <w:szCs w:val="28"/>
        </w:rPr>
        <w:t>學校</w:t>
      </w:r>
      <w:proofErr w:type="gramStart"/>
      <w:r w:rsidR="00061D03">
        <w:rPr>
          <w:rFonts w:ascii="標楷體" w:eastAsia="標楷體" w:hAnsi="標楷體" w:cs="標楷體" w:hint="eastAsia"/>
          <w:color w:val="000000"/>
          <w:sz w:val="28"/>
          <w:szCs w:val="28"/>
        </w:rPr>
        <w:t>或</w:t>
      </w:r>
      <w:r w:rsidR="000E10F5">
        <w:rPr>
          <w:rFonts w:ascii="標楷體" w:eastAsia="標楷體" w:hAnsi="標楷體" w:cs="標楷體" w:hint="eastAsia"/>
          <w:color w:val="000000"/>
          <w:sz w:val="28"/>
          <w:szCs w:val="28"/>
        </w:rPr>
        <w:t>專輔人員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同意後，不在此限。</w:t>
      </w:r>
    </w:p>
    <w:p w:rsidR="000E10F5" w:rsidRDefault="006F6DE3" w:rsidP="000E10F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學校輔導教師、</w:t>
      </w:r>
      <w:proofErr w:type="gramStart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專輔人員</w:t>
      </w:r>
      <w:proofErr w:type="gramEnd"/>
      <w:r w:rsidR="000E10F5">
        <w:rPr>
          <w:rFonts w:ascii="標楷體" w:eastAsia="標楷體" w:hAnsi="標楷體" w:cs="標楷體" w:hint="eastAsia"/>
          <w:color w:val="000000"/>
          <w:sz w:val="28"/>
          <w:szCs w:val="28"/>
        </w:rPr>
        <w:t>與學校其他人員應</w:t>
      </w: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共同討論</w:t>
      </w:r>
      <w:proofErr w:type="gramStart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職場訪</w:t>
      </w:r>
      <w:proofErr w:type="gramEnd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視安排，以利掌握學生學習狀況。</w:t>
      </w:r>
    </w:p>
    <w:p w:rsidR="000E10F5" w:rsidRDefault="006F6DE3" w:rsidP="000E10F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單一職場體驗地點與時段，以安排1位學生為原則，避免造成店家負擔及因學生屬性不同產生干擾，影響學習成效。</w:t>
      </w:r>
    </w:p>
    <w:p w:rsidR="000E10F5" w:rsidRDefault="006F6DE3" w:rsidP="000E10F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職場體驗工作應以協助性、輔助性工作內容為主，不具決策、管理、帳</w:t>
      </w:r>
      <w:proofErr w:type="gramStart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務</w:t>
      </w:r>
      <w:proofErr w:type="gramEnd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、危險性等具風險之虞之工作。</w:t>
      </w:r>
    </w:p>
    <w:p w:rsidR="000E10F5" w:rsidRDefault="006F6DE3" w:rsidP="000E10F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學生緊急狀況處理流程：因職場體驗仍屬教育課程設計之一部分，宜由學校為單一窗口(店家聯繫學校，再由學校</w:t>
      </w:r>
      <w:proofErr w:type="gramStart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聯繫</w:t>
      </w:r>
      <w:r w:rsidR="000E10F5">
        <w:rPr>
          <w:rFonts w:ascii="標楷體" w:eastAsia="標楷體" w:hAnsi="標楷體" w:cs="標楷體" w:hint="eastAsia"/>
          <w:color w:val="000000"/>
          <w:sz w:val="28"/>
          <w:szCs w:val="28"/>
        </w:rPr>
        <w:t>專輔人員</w:t>
      </w:r>
      <w:proofErr w:type="gramEnd"/>
      <w:r w:rsidRPr="000E10F5">
        <w:rPr>
          <w:rFonts w:ascii="標楷體" w:eastAsia="標楷體" w:hAnsi="標楷體" w:cs="標楷體"/>
          <w:color w:val="000000"/>
          <w:sz w:val="28"/>
          <w:szCs w:val="28"/>
        </w:rPr>
        <w:t>及家長)。倘學生於職場體驗期間意外受傷，可依其原校學生平安保險進行理賠。合作</w:t>
      </w:r>
      <w:r w:rsidRPr="000E10F5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店家之職場安全改善事宜則由專案輔導員進行溝通處理。</w:t>
      </w:r>
    </w:p>
    <w:p w:rsidR="00F75A20" w:rsidRPr="000E10F5" w:rsidRDefault="006F6DE3" w:rsidP="000E10F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48" w:after="48" w:line="40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0E10F5">
        <w:rPr>
          <w:rFonts w:ascii="標楷體" w:eastAsia="標楷體" w:hAnsi="標楷體" w:cs="標楷體"/>
          <w:color w:val="000000"/>
          <w:sz w:val="28"/>
          <w:szCs w:val="28"/>
        </w:rPr>
        <w:t>活動結束可發佈新竹市校園新聞網，作為學生體驗成果分享和鼓勵。</w:t>
      </w:r>
    </w:p>
    <w:p w:rsidR="009C2130" w:rsidRPr="009C2130" w:rsidRDefault="00551633" w:rsidP="00561A6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48" w:line="400" w:lineRule="exact"/>
        <w:ind w:left="425" w:hanging="567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heading=h.gjdgxs" w:colFirst="0" w:colLast="0"/>
      <w:bookmarkEnd w:id="1"/>
      <w:r w:rsidRPr="00F43501">
        <w:rPr>
          <w:rFonts w:ascii="標楷體" w:eastAsia="標楷體" w:hAnsi="標楷體" w:cs="標楷體"/>
          <w:b/>
          <w:sz w:val="28"/>
          <w:szCs w:val="28"/>
        </w:rPr>
        <w:t>聯</w:t>
      </w:r>
      <w:r w:rsidR="006F6DE3" w:rsidRPr="00F43501">
        <w:rPr>
          <w:rFonts w:ascii="標楷體" w:eastAsia="標楷體" w:hAnsi="標楷體" w:cs="標楷體"/>
          <w:b/>
          <w:sz w:val="28"/>
          <w:szCs w:val="28"/>
        </w:rPr>
        <w:t>繫</w:t>
      </w:r>
      <w:r w:rsidR="006F6DE3" w:rsidRPr="00561A6C">
        <w:rPr>
          <w:rFonts w:ascii="標楷體" w:eastAsia="標楷體" w:hAnsi="標楷體" w:cs="標楷體"/>
          <w:b/>
          <w:color w:val="000000"/>
          <w:sz w:val="28"/>
          <w:szCs w:val="28"/>
        </w:rPr>
        <w:t>窗口</w:t>
      </w:r>
    </w:p>
    <w:p w:rsidR="009C2130" w:rsidRDefault="006F6DE3" w:rsidP="009C2130">
      <w:pPr>
        <w:pBdr>
          <w:top w:val="nil"/>
          <w:left w:val="nil"/>
          <w:bottom w:val="nil"/>
          <w:right w:val="nil"/>
          <w:between w:val="nil"/>
        </w:pBdr>
        <w:spacing w:before="120" w:after="48" w:line="400" w:lineRule="exact"/>
        <w:ind w:left="425"/>
        <w:rPr>
          <w:rFonts w:ascii="標楷體" w:eastAsia="標楷體" w:hAnsi="標楷體" w:cs="標楷體"/>
          <w:color w:val="000000"/>
          <w:sz w:val="28"/>
          <w:szCs w:val="28"/>
        </w:rPr>
      </w:pPr>
      <w:r w:rsidRPr="00F43501">
        <w:rPr>
          <w:rFonts w:ascii="標楷體" w:eastAsia="標楷體" w:hAnsi="標楷體" w:cs="標楷體"/>
          <w:color w:val="000000"/>
          <w:sz w:val="28"/>
          <w:szCs w:val="28"/>
        </w:rPr>
        <w:t>若有任何疑問，請洽</w:t>
      </w:r>
      <w:r w:rsidR="00551633" w:rsidRPr="00F43501">
        <w:rPr>
          <w:rFonts w:ascii="標楷體" w:eastAsia="標楷體" w:hAnsi="標楷體" w:cs="標楷體" w:hint="eastAsia"/>
          <w:color w:val="000000"/>
          <w:sz w:val="28"/>
          <w:szCs w:val="28"/>
        </w:rPr>
        <w:t>輔</w:t>
      </w:r>
      <w:proofErr w:type="gramStart"/>
      <w:r w:rsidR="00551633" w:rsidRPr="00F43501">
        <w:rPr>
          <w:rFonts w:ascii="標楷體" w:eastAsia="標楷體" w:hAnsi="標楷體" w:cs="標楷體" w:hint="eastAsia"/>
          <w:color w:val="000000"/>
          <w:sz w:val="28"/>
          <w:szCs w:val="28"/>
        </w:rPr>
        <w:t>諮</w:t>
      </w:r>
      <w:proofErr w:type="gramEnd"/>
      <w:r w:rsidR="00551633" w:rsidRPr="00F43501">
        <w:rPr>
          <w:rFonts w:ascii="標楷體" w:eastAsia="標楷體" w:hAnsi="標楷體" w:cs="標楷體" w:hint="eastAsia"/>
          <w:color w:val="000000"/>
          <w:sz w:val="28"/>
          <w:szCs w:val="28"/>
        </w:rPr>
        <w:t>中心中輟承辦人</w:t>
      </w:r>
      <w:proofErr w:type="gramStart"/>
      <w:r w:rsidR="00C56BAE">
        <w:rPr>
          <w:rFonts w:ascii="標楷體" w:eastAsia="標楷體" w:hAnsi="標楷體" w:cs="標楷體" w:hint="eastAsia"/>
          <w:color w:val="000000"/>
          <w:sz w:val="28"/>
          <w:szCs w:val="28"/>
        </w:rPr>
        <w:t>張倫嘉</w:t>
      </w:r>
      <w:proofErr w:type="gramEnd"/>
      <w:r w:rsidRPr="00F43501">
        <w:rPr>
          <w:rFonts w:ascii="標楷體" w:eastAsia="標楷體" w:hAnsi="標楷體" w:cs="標楷體"/>
          <w:color w:val="000000"/>
          <w:sz w:val="28"/>
          <w:szCs w:val="28"/>
        </w:rPr>
        <w:t>，謝謝！</w:t>
      </w:r>
    </w:p>
    <w:p w:rsidR="00551633" w:rsidRPr="00F43501" w:rsidRDefault="006F6DE3" w:rsidP="009C2130">
      <w:pPr>
        <w:pBdr>
          <w:top w:val="nil"/>
          <w:left w:val="nil"/>
          <w:bottom w:val="nil"/>
          <w:right w:val="nil"/>
          <w:between w:val="nil"/>
        </w:pBdr>
        <w:spacing w:before="120" w:after="48" w:line="400" w:lineRule="exact"/>
        <w:ind w:left="425"/>
        <w:rPr>
          <w:rFonts w:ascii="標楷體" w:eastAsia="標楷體" w:hAnsi="標楷體" w:cs="標楷體"/>
          <w:color w:val="000000"/>
          <w:sz w:val="28"/>
          <w:szCs w:val="28"/>
        </w:rPr>
      </w:pPr>
      <w:r w:rsidRPr="00F43501">
        <w:rPr>
          <w:rFonts w:ascii="標楷體" w:eastAsia="標楷體" w:hAnsi="標楷體" w:cs="標楷體"/>
          <w:color w:val="000000"/>
          <w:sz w:val="28"/>
          <w:szCs w:val="28"/>
        </w:rPr>
        <w:t>電話：03-5286661</w:t>
      </w:r>
      <w:r w:rsidR="00551633" w:rsidRPr="00F4350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23AB6" w:rsidRDefault="00023AB6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F75A20" w:rsidRDefault="00437257" w:rsidP="007844AE">
      <w:pPr>
        <w:spacing w:before="120" w:after="48"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-262366</wp:posOffset>
                </wp:positionH>
                <wp:positionV relativeFrom="paragraph">
                  <wp:posOffset>-356759</wp:posOffset>
                </wp:positionV>
                <wp:extent cx="666750" cy="346710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5A20" w:rsidRDefault="006F6DE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26" style="position:absolute;left:0;text-align:left;margin-left:-20.65pt;margin-top:-28.1pt;width:52.5pt;height:2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75A20" w:rsidRDefault="006F6DE3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551633" w:rsidRPr="00551633">
        <w:rPr>
          <w:rFonts w:ascii="標楷體" w:eastAsia="標楷體" w:hAnsi="標楷體" w:cs="標楷體" w:hint="eastAsia"/>
          <w:b/>
          <w:sz w:val="32"/>
          <w:szCs w:val="32"/>
        </w:rPr>
        <w:t>「職人帶路」開拓生涯新方向方案</w:t>
      </w:r>
      <w:r w:rsidR="006F6DE3">
        <w:rPr>
          <w:rFonts w:ascii="標楷體" w:eastAsia="標楷體" w:hAnsi="標楷體" w:cs="標楷體"/>
          <w:b/>
          <w:sz w:val="32"/>
          <w:szCs w:val="32"/>
        </w:rPr>
        <w:t>申請表</w:t>
      </w:r>
      <w:r w:rsidR="004178F3">
        <w:rPr>
          <w:rFonts w:ascii="標楷體" w:eastAsia="標楷體" w:hAnsi="標楷體" w:cs="標楷體" w:hint="eastAsia"/>
          <w:b/>
          <w:sz w:val="32"/>
          <w:szCs w:val="32"/>
        </w:rPr>
        <w:t>與同意書</w:t>
      </w:r>
    </w:p>
    <w:p w:rsidR="00F75A20" w:rsidRDefault="006F6DE3" w:rsidP="00DC7C7D">
      <w:pPr>
        <w:spacing w:before="240" w:after="120" w:line="400" w:lineRule="exact"/>
        <w:ind w:left="119"/>
        <w:rPr>
          <w:rFonts w:ascii="標楷體" w:eastAsia="標楷體" w:hAnsi="標楷體" w:cs="標楷體"/>
          <w:u w:val="single"/>
        </w:rPr>
      </w:pPr>
      <w:r>
        <w:rPr>
          <w:rFonts w:ascii="PMingLiu" w:eastAsia="PMingLiu" w:hAnsi="PMingLiu" w:cs="PMingLiu"/>
        </w:rPr>
        <w:t>※</w:t>
      </w:r>
      <w:r>
        <w:rPr>
          <w:rFonts w:ascii="標楷體" w:eastAsia="標楷體" w:hAnsi="標楷體" w:cs="標楷體"/>
        </w:rPr>
        <w:t>學校名稱：</w:t>
      </w:r>
      <w:r>
        <w:rPr>
          <w:rFonts w:ascii="標楷體" w:eastAsia="標楷體" w:hAnsi="標楷體" w:cs="標楷體"/>
          <w:u w:val="single"/>
        </w:rPr>
        <w:t xml:space="preserve">                 </w:t>
      </w:r>
    </w:p>
    <w:tbl>
      <w:tblPr>
        <w:tblStyle w:val="af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803"/>
        <w:gridCol w:w="882"/>
        <w:gridCol w:w="2127"/>
        <w:gridCol w:w="4139"/>
      </w:tblGrid>
      <w:tr w:rsidR="00551633" w:rsidRPr="00551633" w:rsidTr="00551633">
        <w:trPr>
          <w:trHeight w:val="763"/>
        </w:trPr>
        <w:tc>
          <w:tcPr>
            <w:tcW w:w="825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 w:hint="eastAsia"/>
                <w:sz w:val="24"/>
              </w:rPr>
              <w:t>序號</w:t>
            </w:r>
          </w:p>
        </w:tc>
        <w:tc>
          <w:tcPr>
            <w:tcW w:w="1803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學生姓名</w:t>
            </w:r>
          </w:p>
        </w:tc>
        <w:tc>
          <w:tcPr>
            <w:tcW w:w="882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班級</w:t>
            </w:r>
          </w:p>
        </w:tc>
        <w:tc>
          <w:tcPr>
            <w:tcW w:w="2127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感興趣職業類別</w:t>
            </w:r>
          </w:p>
        </w:tc>
        <w:tc>
          <w:tcPr>
            <w:tcW w:w="4139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備註(簡述學生概況)</w:t>
            </w:r>
          </w:p>
        </w:tc>
      </w:tr>
      <w:tr w:rsidR="00551633" w:rsidRPr="00551633" w:rsidTr="00551633">
        <w:trPr>
          <w:trHeight w:val="1632"/>
        </w:trPr>
        <w:tc>
          <w:tcPr>
            <w:tcW w:w="825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both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□餐飲/服務業</w:t>
            </w:r>
          </w:p>
          <w:p w:rsidR="00551633" w:rsidRPr="00551633" w:rsidRDefault="00551633" w:rsidP="00DC7C7D">
            <w:pPr>
              <w:spacing w:line="400" w:lineRule="exact"/>
              <w:jc w:val="both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□美容美髮</w:t>
            </w:r>
          </w:p>
          <w:p w:rsidR="00551633" w:rsidRPr="00551633" w:rsidRDefault="00551633" w:rsidP="00DC7C7D">
            <w:pPr>
              <w:spacing w:line="400" w:lineRule="exact"/>
              <w:jc w:val="both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□汽修</w:t>
            </w:r>
          </w:p>
          <w:p w:rsidR="00551633" w:rsidRPr="00551633" w:rsidRDefault="00551633" w:rsidP="00DC7C7D">
            <w:pPr>
              <w:spacing w:line="400" w:lineRule="exact"/>
              <w:jc w:val="both"/>
              <w:rPr>
                <w:rFonts w:ascii="標楷體" w:eastAsia="標楷體" w:hAnsi="標楷體" w:cs="標楷體"/>
                <w:sz w:val="24"/>
              </w:rPr>
            </w:pPr>
            <w:r w:rsidRPr="00551633">
              <w:rPr>
                <w:rFonts w:ascii="標楷體" w:eastAsia="標楷體" w:hAnsi="標楷體" w:cs="標楷體"/>
                <w:sz w:val="24"/>
              </w:rPr>
              <w:t>□其他：</w:t>
            </w:r>
          </w:p>
        </w:tc>
        <w:tc>
          <w:tcPr>
            <w:tcW w:w="4139" w:type="dxa"/>
            <w:vAlign w:val="center"/>
          </w:tcPr>
          <w:p w:rsidR="00551633" w:rsidRPr="00551633" w:rsidRDefault="00551633" w:rsidP="00DC7C7D">
            <w:pPr>
              <w:spacing w:line="400" w:lineRule="exact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</w:tr>
    </w:tbl>
    <w:p w:rsidR="007844AE" w:rsidRDefault="007844AE" w:rsidP="007844AE">
      <w:pPr>
        <w:widowControl/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</w:p>
    <w:p w:rsidR="00F75A20" w:rsidRPr="00551633" w:rsidRDefault="006F6DE3" w:rsidP="00551633">
      <w:pPr>
        <w:spacing w:before="120" w:after="120" w:line="400" w:lineRule="exact"/>
        <w:rPr>
          <w:rFonts w:ascii="標楷體" w:eastAsia="標楷體" w:hAnsi="標楷體" w:cs="標楷體"/>
          <w:b/>
        </w:rPr>
      </w:pPr>
      <w:r w:rsidRPr="00551633">
        <w:rPr>
          <w:rFonts w:ascii="標楷體" w:eastAsia="標楷體" w:hAnsi="標楷體" w:cs="標楷體"/>
          <w:b/>
        </w:rPr>
        <w:t>填表說明：</w:t>
      </w:r>
    </w:p>
    <w:p w:rsidR="00F75A20" w:rsidRPr="00551633" w:rsidRDefault="00551633" w:rsidP="0055163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請學校申請</w:t>
      </w:r>
      <w:r w:rsidR="003D5D18">
        <w:rPr>
          <w:rFonts w:ascii="標楷體" w:eastAsia="標楷體" w:hAnsi="標楷體" w:cs="標楷體" w:hint="eastAsia"/>
          <w:color w:val="000000"/>
        </w:rPr>
        <w:t>前</w:t>
      </w:r>
      <w:r>
        <w:rPr>
          <w:rFonts w:ascii="標楷體" w:eastAsia="標楷體" w:hAnsi="標楷體" w:cs="標楷體" w:hint="eastAsia"/>
          <w:color w:val="000000"/>
        </w:rPr>
        <w:t>先電洽輔</w:t>
      </w:r>
      <w:proofErr w:type="gramStart"/>
      <w:r>
        <w:rPr>
          <w:rFonts w:ascii="標楷體" w:eastAsia="標楷體" w:hAnsi="標楷體" w:cs="標楷體" w:hint="eastAsia"/>
          <w:color w:val="000000"/>
        </w:rPr>
        <w:t>諮</w:t>
      </w:r>
      <w:proofErr w:type="gramEnd"/>
      <w:r>
        <w:rPr>
          <w:rFonts w:ascii="標楷體" w:eastAsia="標楷體" w:hAnsi="標楷體" w:cs="標楷體" w:hint="eastAsia"/>
          <w:color w:val="000000"/>
        </w:rPr>
        <w:t>中心中輟承辦人，確定該學期名額仍可申請後，再</w:t>
      </w:r>
      <w:r w:rsidR="00061D03">
        <w:rPr>
          <w:rFonts w:ascii="標楷體" w:eastAsia="標楷體" w:hAnsi="標楷體" w:cs="標楷體" w:hint="eastAsia"/>
          <w:color w:val="000000"/>
        </w:rPr>
        <w:t>聯</w:t>
      </w:r>
      <w:r>
        <w:rPr>
          <w:rFonts w:ascii="標楷體" w:eastAsia="標楷體" w:hAnsi="標楷體" w:cs="標楷體" w:hint="eastAsia"/>
          <w:color w:val="000000"/>
        </w:rPr>
        <w:t>繫合作店家。</w:t>
      </w:r>
    </w:p>
    <w:p w:rsidR="00F75A20" w:rsidRPr="007844AE" w:rsidRDefault="00AD3BEF" w:rsidP="00DC7C7D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3562709</wp:posOffset>
                </wp:positionH>
                <wp:positionV relativeFrom="paragraph">
                  <wp:posOffset>199749</wp:posOffset>
                </wp:positionV>
                <wp:extent cx="2734393" cy="436991"/>
                <wp:effectExtent l="0" t="0" r="2794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93" cy="4369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BEF" w:rsidRDefault="00AD3BEF" w:rsidP="00AD3BEF">
                            <w:r w:rsidRPr="00AD3BEF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申請人簽章：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280.55pt;margin-top:15.75pt;width:215.3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" filled="f" strokecolor="black [3213]" strokeweight="1pt">
                <v:textbox>
                  <w:txbxContent>
                    <w:p w:rsidR="00AD3BEF" w:rsidRDefault="00AD3BEF" w:rsidP="00AD3BEF">
                      <w:r w:rsidRPr="00AD3BEF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申請人簽章：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6DE3">
        <w:rPr>
          <w:rFonts w:ascii="標楷體" w:eastAsia="標楷體" w:hAnsi="標楷體" w:cs="標楷體"/>
          <w:color w:val="000000"/>
        </w:rPr>
        <w:t>不足項目或行列，可由各校自行增列。</w:t>
      </w:r>
    </w:p>
    <w:p w:rsidR="007844AE" w:rsidRPr="00AD3BEF" w:rsidRDefault="00AD3BEF" w:rsidP="00AD3BEF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0"/>
        <w:jc w:val="center"/>
        <w:rPr>
          <w:rFonts w:ascii="標楷體" w:eastAsia="標楷體" w:hAnsi="標楷體" w:cs="標楷體"/>
          <w:color w:val="000000"/>
        </w:rPr>
      </w:pPr>
      <w:r w:rsidRPr="00AD3BEF">
        <w:rPr>
          <w:rFonts w:ascii="標楷體" w:eastAsia="標楷體" w:hAnsi="標楷體" w:cs="標楷體" w:hint="eastAsia"/>
          <w:color w:val="000000"/>
          <w:u w:val="single"/>
        </w:rPr>
        <w:t xml:space="preserve">             </w:t>
      </w:r>
    </w:p>
    <w:p w:rsidR="004178F3" w:rsidRDefault="004178F3" w:rsidP="007844AE">
      <w:pPr>
        <w:pStyle w:val="a4"/>
        <w:spacing w:before="120" w:after="120" w:line="400" w:lineRule="exact"/>
        <w:ind w:leftChars="0"/>
        <w:jc w:val="center"/>
        <w:rPr>
          <w:rFonts w:ascii="標楷體" w:eastAsia="標楷體" w:hAnsi="標楷體" w:cs="標楷體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hidden="0" allowOverlap="1" wp14:anchorId="0C40298A" wp14:editId="14865CB7">
                <wp:simplePos x="0" y="0"/>
                <wp:positionH relativeFrom="column">
                  <wp:posOffset>-448503</wp:posOffset>
                </wp:positionH>
                <wp:positionV relativeFrom="paragraph">
                  <wp:posOffset>207286</wp:posOffset>
                </wp:positionV>
                <wp:extent cx="6762750" cy="22225"/>
                <wp:effectExtent l="0" t="0" r="0" b="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F1EE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3pt;margin-top:16.3pt;width:532.5pt;height:1.75pt;z-index:251671552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">
                <v:stroke dashstyle="dashDot" startarrowwidth="narrow" startarrowlength="short" endarrowwidth="narrow" endarrowlength="short"/>
              </v:shape>
            </w:pict>
          </mc:Fallback>
        </mc:AlternateContent>
      </w:r>
    </w:p>
    <w:p w:rsidR="007844AE" w:rsidRPr="00647B57" w:rsidRDefault="007844AE" w:rsidP="004178F3">
      <w:pPr>
        <w:pStyle w:val="a4"/>
        <w:spacing w:before="120" w:after="120" w:line="360" w:lineRule="auto"/>
        <w:ind w:leftChars="0"/>
        <w:jc w:val="center"/>
        <w:rPr>
          <w:rFonts w:ascii="標楷體" w:eastAsia="標楷體" w:hAnsi="標楷體" w:cs="標楷體"/>
          <w:b/>
          <w:sz w:val="28"/>
        </w:rPr>
      </w:pPr>
      <w:r w:rsidRPr="00647B57">
        <w:rPr>
          <w:rFonts w:ascii="標楷體" w:eastAsia="標楷體" w:hAnsi="標楷體" w:cs="標楷體"/>
          <w:b/>
          <w:sz w:val="28"/>
        </w:rPr>
        <w:t>參加同意書</w:t>
      </w:r>
    </w:p>
    <w:p w:rsidR="00F75A20" w:rsidRPr="00647B57" w:rsidRDefault="006F6DE3" w:rsidP="004178F3">
      <w:pPr>
        <w:spacing w:before="120" w:line="360" w:lineRule="auto"/>
        <w:rPr>
          <w:rFonts w:ascii="標楷體" w:eastAsia="標楷體" w:hAnsi="標楷體" w:cs="標楷體"/>
          <w:sz w:val="28"/>
        </w:rPr>
      </w:pPr>
      <w:r w:rsidRPr="00647B57">
        <w:rPr>
          <w:rFonts w:ascii="標楷體" w:eastAsia="標楷體" w:hAnsi="標楷體" w:cs="標楷體"/>
          <w:sz w:val="28"/>
        </w:rPr>
        <w:t>_____________國中</w:t>
      </w:r>
      <w:r w:rsidRPr="00647B57">
        <w:rPr>
          <w:rFonts w:ascii="標楷體" w:eastAsia="標楷體" w:hAnsi="標楷體" w:cs="標楷體"/>
          <w:sz w:val="28"/>
          <w:u w:val="single"/>
        </w:rPr>
        <w:t xml:space="preserve">     </w:t>
      </w:r>
      <w:r w:rsidRPr="00647B57">
        <w:rPr>
          <w:rFonts w:ascii="標楷體" w:eastAsia="標楷體" w:hAnsi="標楷體" w:cs="標楷體"/>
          <w:sz w:val="28"/>
        </w:rPr>
        <w:t xml:space="preserve">年 </w:t>
      </w:r>
      <w:r w:rsidRPr="00647B57">
        <w:rPr>
          <w:rFonts w:ascii="標楷體" w:eastAsia="標楷體" w:hAnsi="標楷體" w:cs="標楷體"/>
          <w:sz w:val="28"/>
          <w:u w:val="single"/>
        </w:rPr>
        <w:t xml:space="preserve">     </w:t>
      </w:r>
      <w:r w:rsidRPr="00647B57">
        <w:rPr>
          <w:rFonts w:ascii="標楷體" w:eastAsia="標楷體" w:hAnsi="標楷體" w:cs="標楷體"/>
          <w:sz w:val="28"/>
        </w:rPr>
        <w:t>班學生</w:t>
      </w:r>
      <w:r w:rsidRPr="00647B57">
        <w:rPr>
          <w:rFonts w:ascii="標楷體" w:eastAsia="標楷體" w:hAnsi="標楷體" w:cs="標楷體"/>
          <w:sz w:val="28"/>
          <w:u w:val="single"/>
        </w:rPr>
        <w:t xml:space="preserve">          </w:t>
      </w:r>
      <w:r w:rsidRPr="00647B57">
        <w:rPr>
          <w:rFonts w:ascii="標楷體" w:eastAsia="標楷體" w:hAnsi="標楷體" w:cs="標楷體"/>
          <w:sz w:val="28"/>
        </w:rPr>
        <w:t>，報名參加11</w:t>
      </w:r>
      <w:r w:rsidR="00023AB6">
        <w:rPr>
          <w:rFonts w:ascii="標楷體" w:eastAsia="標楷體" w:hAnsi="標楷體" w:cs="標楷體" w:hint="eastAsia"/>
          <w:sz w:val="28"/>
        </w:rPr>
        <w:t>4</w:t>
      </w:r>
      <w:r w:rsidR="00A95529" w:rsidRPr="00647B57">
        <w:rPr>
          <w:rFonts w:ascii="標楷體" w:eastAsia="標楷體" w:hAnsi="標楷體" w:cs="標楷體" w:hint="eastAsia"/>
          <w:sz w:val="28"/>
        </w:rPr>
        <w:t>學年度</w:t>
      </w:r>
      <w:r w:rsidRPr="00647B57">
        <w:rPr>
          <w:rFonts w:ascii="標楷體" w:eastAsia="標楷體" w:hAnsi="標楷體" w:cs="標楷體"/>
          <w:sz w:val="28"/>
        </w:rPr>
        <w:t>「</w:t>
      </w:r>
      <w:r w:rsidR="00A95529" w:rsidRPr="00647B57">
        <w:rPr>
          <w:rFonts w:ascii="標楷體" w:eastAsia="標楷體" w:hAnsi="標楷體" w:cs="標楷體" w:hint="eastAsia"/>
          <w:sz w:val="28"/>
        </w:rPr>
        <w:t>職人帶路</w:t>
      </w:r>
      <w:r w:rsidR="00A95529" w:rsidRPr="00647B57">
        <w:rPr>
          <w:rFonts w:ascii="標楷體" w:eastAsia="標楷體" w:hAnsi="標楷體" w:cs="標楷體"/>
          <w:sz w:val="28"/>
        </w:rPr>
        <w:t>」</w:t>
      </w:r>
      <w:r w:rsidR="00A95529" w:rsidRPr="00647B57">
        <w:rPr>
          <w:rFonts w:ascii="標楷體" w:eastAsia="標楷體" w:hAnsi="標楷體" w:cs="標楷體" w:hint="eastAsia"/>
          <w:sz w:val="28"/>
        </w:rPr>
        <w:t>找到生涯新方向</w:t>
      </w:r>
      <w:r w:rsidRPr="00647B57">
        <w:rPr>
          <w:rFonts w:ascii="標楷體" w:eastAsia="標楷體" w:hAnsi="標楷體" w:cs="標楷體"/>
          <w:sz w:val="28"/>
        </w:rPr>
        <w:t>方案，願聽從</w:t>
      </w:r>
      <w:r w:rsidR="004178F3" w:rsidRPr="00647B57">
        <w:rPr>
          <w:rFonts w:ascii="標楷體" w:eastAsia="標楷體" w:hAnsi="標楷體" w:cs="標楷體" w:hint="eastAsia"/>
          <w:sz w:val="28"/>
        </w:rPr>
        <w:t>學校老</w:t>
      </w:r>
      <w:r w:rsidRPr="00647B57">
        <w:rPr>
          <w:rFonts w:ascii="標楷體" w:eastAsia="標楷體" w:hAnsi="標楷體" w:cs="標楷體"/>
          <w:sz w:val="28"/>
        </w:rPr>
        <w:t>師、職場店家，以及專案輔導員的指導，並遵守</w:t>
      </w:r>
      <w:r w:rsidR="004178F3" w:rsidRPr="00647B57">
        <w:rPr>
          <w:rFonts w:ascii="標楷體" w:eastAsia="標楷體" w:hAnsi="標楷體" w:cs="標楷體" w:hint="eastAsia"/>
          <w:sz w:val="28"/>
        </w:rPr>
        <w:t>其</w:t>
      </w:r>
      <w:r w:rsidRPr="00647B57">
        <w:rPr>
          <w:rFonts w:ascii="標楷體" w:eastAsia="標楷體" w:hAnsi="標楷體" w:cs="標楷體"/>
          <w:sz w:val="28"/>
        </w:rPr>
        <w:t>規範事宜。如有違反，除依校規處理外，願意負相關法律或賠償責任。職場體驗過程如果發生非預期情況，造成學習干擾或其他風險，能夠立即告知學校老師、家長或</w:t>
      </w:r>
      <w:r w:rsidR="00A95529" w:rsidRPr="00647B57">
        <w:rPr>
          <w:rFonts w:ascii="標楷體" w:eastAsia="標楷體" w:hAnsi="標楷體" w:cs="標楷體" w:hint="eastAsia"/>
          <w:sz w:val="28"/>
        </w:rPr>
        <w:t>輔導老師</w:t>
      </w:r>
      <w:r w:rsidRPr="00647B57">
        <w:rPr>
          <w:rFonts w:ascii="標楷體" w:eastAsia="標楷體" w:hAnsi="標楷體" w:cs="標楷體"/>
          <w:sz w:val="28"/>
        </w:rPr>
        <w:t>進行處理。</w:t>
      </w:r>
    </w:p>
    <w:p w:rsidR="00F75A20" w:rsidRPr="00647B57" w:rsidRDefault="006F6DE3" w:rsidP="00647B57">
      <w:pPr>
        <w:spacing w:line="360" w:lineRule="auto"/>
        <w:rPr>
          <w:rFonts w:ascii="標楷體" w:eastAsia="標楷體" w:hAnsi="標楷體" w:cs="標楷體"/>
          <w:sz w:val="28"/>
          <w:u w:val="single"/>
        </w:rPr>
      </w:pPr>
      <w:r w:rsidRPr="00647B57">
        <w:rPr>
          <w:rFonts w:ascii="標楷體" w:eastAsia="標楷體" w:hAnsi="標楷體" w:cs="標楷體"/>
          <w:sz w:val="28"/>
        </w:rPr>
        <w:t>學生簽名：_________________ 日期：_________________</w:t>
      </w:r>
    </w:p>
    <w:p w:rsidR="00F75A20" w:rsidRPr="00647B57" w:rsidRDefault="006F6DE3" w:rsidP="00647B57">
      <w:pPr>
        <w:spacing w:line="360" w:lineRule="auto"/>
        <w:rPr>
          <w:rFonts w:ascii="標楷體" w:eastAsia="標楷體" w:hAnsi="標楷體" w:cs="標楷體"/>
          <w:sz w:val="28"/>
        </w:rPr>
      </w:pPr>
      <w:r w:rsidRPr="00647B57">
        <w:rPr>
          <w:rFonts w:ascii="標楷體" w:eastAsia="標楷體" w:hAnsi="標楷體" w:cs="標楷體"/>
          <w:sz w:val="28"/>
        </w:rPr>
        <w:t>家長簽名：_________________ 日期：_________________</w:t>
      </w:r>
    </w:p>
    <w:p w:rsidR="00F75A20" w:rsidRPr="00647B57" w:rsidRDefault="006F6DE3" w:rsidP="00417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91" w:hanging="391"/>
        <w:rPr>
          <w:rFonts w:ascii="標楷體" w:eastAsia="標楷體" w:hAnsi="標楷體" w:cs="標楷體"/>
          <w:b/>
          <w:color w:val="000000"/>
          <w:sz w:val="28"/>
          <w:szCs w:val="26"/>
        </w:rPr>
        <w:sectPr w:rsidR="00F75A20" w:rsidRPr="00647B57" w:rsidSect="00C56BAE">
          <w:pgSz w:w="11906" w:h="16838"/>
          <w:pgMar w:top="1134" w:right="1134" w:bottom="1134" w:left="1134" w:header="851" w:footer="992" w:gutter="0"/>
          <w:pgNumType w:start="1"/>
          <w:cols w:space="720"/>
        </w:sectPr>
      </w:pPr>
      <w:bookmarkStart w:id="2" w:name="_heading=h.30j0zll" w:colFirst="0" w:colLast="0"/>
      <w:bookmarkEnd w:id="2"/>
      <w:r w:rsidRPr="00647B57">
        <w:rPr>
          <w:rFonts w:ascii="標楷體" w:eastAsia="標楷體" w:hAnsi="標楷體" w:cs="標楷體"/>
          <w:b/>
          <w:color w:val="000000"/>
          <w:sz w:val="28"/>
          <w:szCs w:val="26"/>
        </w:rPr>
        <w:t>備註事項：</w:t>
      </w:r>
      <w:r w:rsidR="007844AE" w:rsidRPr="00647B57">
        <w:rPr>
          <w:rFonts w:ascii="標楷體" w:eastAsia="標楷體" w:hAnsi="標楷體" w:cs="標楷體"/>
          <w:color w:val="000000"/>
          <w:sz w:val="28"/>
        </w:rPr>
        <w:t>因職場體驗時段仍屬上課時間，</w:t>
      </w:r>
      <w:r w:rsidR="007844AE" w:rsidRPr="00647B57">
        <w:rPr>
          <w:rFonts w:ascii="標楷體" w:eastAsia="標楷體" w:hAnsi="標楷體" w:cs="標楷體"/>
          <w:b/>
          <w:color w:val="000000"/>
          <w:sz w:val="28"/>
          <w:u w:val="single"/>
        </w:rPr>
        <w:t>未預先請假或無合理事由缺席職場體驗者，累計2次後即中止職場體驗機會</w:t>
      </w:r>
      <w:r w:rsidR="00647B57">
        <w:rPr>
          <w:rFonts w:ascii="標楷體" w:eastAsia="標楷體" w:hAnsi="標楷體" w:cs="標楷體" w:hint="eastAsia"/>
          <w:color w:val="000000"/>
          <w:sz w:val="28"/>
        </w:rPr>
        <w:t>；</w:t>
      </w:r>
      <w:r w:rsidR="007844AE" w:rsidRPr="00647B57">
        <w:rPr>
          <w:rFonts w:ascii="標楷體" w:eastAsia="標楷體" w:hAnsi="標楷體" w:cs="標楷體"/>
          <w:color w:val="000000"/>
          <w:sz w:val="28"/>
        </w:rPr>
        <w:t>學生若有無故缺席、遲到、早退或中途離席之情形，則依校規記以曠課或扣分處理</w:t>
      </w:r>
      <w:r w:rsidR="007844AE" w:rsidRPr="00647B57">
        <w:rPr>
          <w:rFonts w:ascii="標楷體" w:eastAsia="標楷體" w:hAnsi="標楷體" w:cs="標楷體" w:hint="eastAsia"/>
          <w:color w:val="767171"/>
          <w:sz w:val="28"/>
          <w:szCs w:val="26"/>
        </w:rPr>
        <w:t>。</w:t>
      </w:r>
    </w:p>
    <w:p w:rsidR="00BA09F9" w:rsidRDefault="00BA09F9" w:rsidP="00BA09F9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9F1B427" wp14:editId="7899364C">
                <wp:simplePos x="0" y="0"/>
                <wp:positionH relativeFrom="leftMargin">
                  <wp:posOffset>501015</wp:posOffset>
                </wp:positionH>
                <wp:positionV relativeFrom="paragraph">
                  <wp:posOffset>-366395</wp:posOffset>
                </wp:positionV>
                <wp:extent cx="666750" cy="346710"/>
                <wp:effectExtent l="0" t="0" r="1905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A09F9" w:rsidRDefault="00BA09F9" w:rsidP="00BA09F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r w:rsidR="00437257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1B427" id="矩形 1" o:spid="_x0000_s1028" style="position:absolute;left:0;text-align:left;margin-left:39.45pt;margin-top:-28.85pt;width:52.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A09F9" w:rsidRDefault="00BA09F9" w:rsidP="00BA09F9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r w:rsidR="00437257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D18">
        <w:rPr>
          <w:rFonts w:ascii="標楷體" w:eastAsia="標楷體" w:hAnsi="標楷體" w:hint="eastAsia"/>
          <w:b/>
          <w:sz w:val="32"/>
          <w:szCs w:val="28"/>
        </w:rPr>
        <w:t>新竹市11</w:t>
      </w:r>
      <w:r w:rsidR="00023AB6">
        <w:rPr>
          <w:rFonts w:ascii="標楷體" w:eastAsia="標楷體" w:hAnsi="標楷體" w:hint="eastAsia"/>
          <w:b/>
          <w:sz w:val="32"/>
          <w:szCs w:val="28"/>
        </w:rPr>
        <w:t>4</w:t>
      </w:r>
      <w:r w:rsidR="003D5D18">
        <w:rPr>
          <w:rFonts w:ascii="標楷體" w:eastAsia="標楷體" w:hAnsi="標楷體" w:hint="eastAsia"/>
          <w:b/>
          <w:sz w:val="32"/>
          <w:szCs w:val="28"/>
        </w:rPr>
        <w:t>學年度中輟生預防追蹤與復學輔導工作實施計畫</w:t>
      </w:r>
    </w:p>
    <w:p w:rsidR="00BA09F9" w:rsidRDefault="00BA09F9" w:rsidP="00BA09F9">
      <w:pPr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</w:t>
      </w:r>
      <w:r>
        <w:rPr>
          <w:rFonts w:ascii="標楷體" w:eastAsia="標楷體" w:hAnsi="標楷體" w:cs="標楷體" w:hint="eastAsia"/>
          <w:b/>
          <w:sz w:val="32"/>
          <w:szCs w:val="32"/>
        </w:rPr>
        <w:t>職人帶路</w:t>
      </w:r>
      <w:r>
        <w:rPr>
          <w:rFonts w:ascii="標楷體" w:eastAsia="標楷體" w:hAnsi="標楷體" w:cs="標楷體"/>
          <w:b/>
          <w:sz w:val="32"/>
          <w:szCs w:val="32"/>
        </w:rPr>
        <w:t>」</w:t>
      </w:r>
      <w:r>
        <w:rPr>
          <w:rFonts w:ascii="標楷體" w:eastAsia="標楷體" w:hAnsi="標楷體" w:cs="標楷體" w:hint="eastAsia"/>
          <w:b/>
          <w:sz w:val="32"/>
          <w:szCs w:val="32"/>
        </w:rPr>
        <w:t>開拓生涯新方向方案</w:t>
      </w:r>
    </w:p>
    <w:p w:rsidR="00F75A20" w:rsidRDefault="006F6DE3" w:rsidP="00DC7C7D">
      <w:pPr>
        <w:widowControl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本商店願意簽署成為新竹市政府</w:t>
      </w:r>
      <w:r w:rsidR="00BA09F9" w:rsidRPr="00BA09F9">
        <w:rPr>
          <w:rFonts w:ascii="標楷體" w:eastAsia="標楷體" w:hAnsi="標楷體" w:cs="標楷體" w:hint="eastAsia"/>
        </w:rPr>
        <w:t>「職人帶路」開拓生涯新方向方案</w:t>
      </w:r>
      <w:r>
        <w:rPr>
          <w:rFonts w:ascii="標楷體" w:eastAsia="標楷體" w:hAnsi="標楷體" w:cs="標楷體"/>
        </w:rPr>
        <w:t>之師傅商店，提供學生職場體驗經驗</w:t>
      </w:r>
      <w:r>
        <w:rPr>
          <w:rFonts w:ascii="PMingLiu" w:eastAsia="PMingLiu" w:hAnsi="PMingLiu" w:cs="PMingLiu"/>
        </w:rPr>
        <w:t>、</w:t>
      </w:r>
      <w:r>
        <w:rPr>
          <w:rFonts w:ascii="標楷體" w:eastAsia="標楷體" w:hAnsi="標楷體" w:cs="標楷體"/>
        </w:rPr>
        <w:t xml:space="preserve">安全學習環境以及協助指導學生，並願意遵守以下之各項規定，包括： </w:t>
      </w:r>
    </w:p>
    <w:p w:rsidR="00F75A20" w:rsidRDefault="006F6DE3" w:rsidP="00DC7C7D">
      <w:pPr>
        <w:widowControl/>
        <w:numPr>
          <w:ilvl w:val="1"/>
          <w:numId w:val="7"/>
        </w:numPr>
        <w:spacing w:line="400" w:lineRule="exact"/>
        <w:ind w:left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職場體驗工作應以協助性、輔助性工作內容為主，不具決策、管理、帳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、危險性等具風險之虞之工作。</w:t>
      </w:r>
    </w:p>
    <w:p w:rsidR="00F75A20" w:rsidRDefault="006F6DE3" w:rsidP="00DC7C7D">
      <w:pPr>
        <w:widowControl/>
        <w:numPr>
          <w:ilvl w:val="1"/>
          <w:numId w:val="7"/>
        </w:numPr>
        <w:spacing w:line="400" w:lineRule="exact"/>
        <w:ind w:left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若學生有無故缺曠課、遲到、早退、中途離席之情形，或遭遇非預期性緊急事件，可配合立刻通知校方輔導教師或專案輔導員知悉，以利及時掌握學生狀況與安全。</w:t>
      </w:r>
    </w:p>
    <w:p w:rsidR="00F75A20" w:rsidRDefault="006F6DE3" w:rsidP="00DC7C7D">
      <w:pPr>
        <w:widowControl/>
        <w:numPr>
          <w:ilvl w:val="1"/>
          <w:numId w:val="7"/>
        </w:numPr>
        <w:spacing w:line="400" w:lineRule="exact"/>
        <w:ind w:left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學生</w:t>
      </w:r>
      <w:proofErr w:type="gramStart"/>
      <w:r>
        <w:rPr>
          <w:rFonts w:ascii="標楷體" w:eastAsia="標楷體" w:hAnsi="標楷體" w:cs="標楷體"/>
        </w:rPr>
        <w:t>服儀需</w:t>
      </w:r>
      <w:proofErr w:type="gramEnd"/>
      <w:r>
        <w:rPr>
          <w:rFonts w:ascii="標楷體" w:eastAsia="標楷體" w:hAnsi="標楷體" w:cs="標楷體"/>
        </w:rPr>
        <w:t>符合學校規定之服裝，如考量工作需要，可視情況提供學生工作服裝以符合指導商店之需求。</w:t>
      </w:r>
    </w:p>
    <w:p w:rsidR="00F75A20" w:rsidRDefault="006F6DE3" w:rsidP="00DC7C7D">
      <w:pPr>
        <w:widowControl/>
        <w:numPr>
          <w:ilvl w:val="1"/>
          <w:numId w:val="7"/>
        </w:numPr>
        <w:spacing w:line="400" w:lineRule="exact"/>
        <w:ind w:left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學生不得有抽煙、嚼檳榔、喝酒、恐嚇勒索、糾眾滋事、打架鬥毆、偷竊、破壞職場公物等違反校規或法律規範等行為。如學生出現上述行為並勸阻無效，請立刻通知校方輔導處室或專案輔導員介入處理。</w:t>
      </w:r>
    </w:p>
    <w:p w:rsidR="00F75A20" w:rsidRDefault="006F6DE3" w:rsidP="00DC7C7D">
      <w:pPr>
        <w:widowControl/>
        <w:numPr>
          <w:ilvl w:val="1"/>
          <w:numId w:val="7"/>
        </w:numPr>
        <w:spacing w:line="400" w:lineRule="exact"/>
        <w:ind w:left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店家願意遵守《兒童及少年福利與權益保障法》、《少年不良行為及虞犯預防辦法》等法律有關十八歲以下少年的規定，諸如： </w:t>
      </w:r>
    </w:p>
    <w:p w:rsidR="00F75A20" w:rsidRDefault="006F6DE3" w:rsidP="003D5D18">
      <w:pPr>
        <w:widowControl/>
        <w:numPr>
          <w:ilvl w:val="0"/>
          <w:numId w:val="10"/>
        </w:numPr>
        <w:spacing w:line="400" w:lineRule="exact"/>
        <w:ind w:left="1077" w:hanging="35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不得販售或供應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 xml:space="preserve">、酒、檳榔給參與該方案之學生。 </w:t>
      </w:r>
    </w:p>
    <w:p w:rsidR="00F75A20" w:rsidRDefault="006F6DE3" w:rsidP="00DC7C7D">
      <w:pPr>
        <w:widowControl/>
        <w:numPr>
          <w:ilvl w:val="0"/>
          <w:numId w:val="10"/>
        </w:numPr>
        <w:spacing w:line="400" w:lineRule="exact"/>
        <w:ind w:left="10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不得販售或供應毒品及含有麻醉藥品之製劑給參與該方案之學生。 </w:t>
      </w:r>
    </w:p>
    <w:p w:rsidR="00F75A20" w:rsidRDefault="006F6DE3" w:rsidP="00DC7C7D">
      <w:pPr>
        <w:widowControl/>
        <w:numPr>
          <w:ilvl w:val="0"/>
          <w:numId w:val="10"/>
        </w:numPr>
        <w:spacing w:line="400" w:lineRule="exact"/>
        <w:ind w:left="10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有害身心之不良出版品(書籍、雜誌、漫畫、電影、錄影帶、電腦軟體遊戲等)，不得販售、出租、播放給少年及兒童觀看。</w:t>
      </w:r>
    </w:p>
    <w:p w:rsidR="00F75A20" w:rsidRDefault="006F6DE3" w:rsidP="00DC7C7D">
      <w:pPr>
        <w:widowControl/>
        <w:numPr>
          <w:ilvl w:val="0"/>
          <w:numId w:val="10"/>
        </w:numPr>
        <w:spacing w:line="400" w:lineRule="exact"/>
        <w:ind w:left="10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不得利用兒童及少年從事有害健康等危害性活動或欺騙之行為。</w:t>
      </w:r>
    </w:p>
    <w:p w:rsidR="00F75A20" w:rsidRDefault="006F6DE3" w:rsidP="00DC7C7D">
      <w:pPr>
        <w:widowControl/>
        <w:numPr>
          <w:ilvl w:val="0"/>
          <w:numId w:val="10"/>
        </w:numPr>
        <w:spacing w:line="400" w:lineRule="exact"/>
        <w:ind w:left="10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不得施以對兒童及少年、或利用兒童及少年犯罪或為不正當之行為。</w:t>
      </w:r>
    </w:p>
    <w:p w:rsidR="00F75A20" w:rsidRDefault="003D5D18" w:rsidP="003D5D18">
      <w:pPr>
        <w:widowControl/>
        <w:spacing w:line="400" w:lineRule="exact"/>
        <w:ind w:left="720" w:hangingChars="30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6</w:t>
      </w:r>
      <w:r w:rsidR="006F6DE3">
        <w:rPr>
          <w:rFonts w:ascii="標楷體" w:eastAsia="標楷體" w:hAnsi="標楷體" w:cs="標楷體"/>
        </w:rPr>
        <w:t>、  職場體驗過程如涉性騷擾相關爭議，將依《性騷擾防治法》進行處理並配合主管單位介入調查</w:t>
      </w:r>
      <w:sdt>
        <w:sdtPr>
          <w:rPr>
            <w:rFonts w:ascii="標楷體" w:eastAsia="標楷體" w:hAnsi="標楷體" w:cs="標楷體"/>
          </w:rPr>
          <w:tag w:val="goog_rdk_1"/>
          <w:id w:val="-496420849"/>
        </w:sdtPr>
        <w:sdtEndPr/>
        <w:sdtContent>
          <w:r w:rsidR="006F6DE3" w:rsidRPr="003D5D18">
            <w:rPr>
              <w:rFonts w:ascii="標楷體" w:eastAsia="標楷體" w:hAnsi="標楷體" w:cs="標楷體"/>
            </w:rPr>
            <w:t>。</w:t>
          </w:r>
        </w:sdtContent>
      </w:sdt>
    </w:p>
    <w:p w:rsidR="003D5D18" w:rsidRDefault="003D5D18" w:rsidP="00DC7C7D">
      <w:pPr>
        <w:widowControl/>
        <w:spacing w:before="12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F75A20" w:rsidRDefault="006F6DE3" w:rsidP="00DC7C7D">
      <w:pPr>
        <w:widowControl/>
        <w:spacing w:before="12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簽署商店： </w:t>
      </w:r>
    </w:p>
    <w:p w:rsidR="00F75A20" w:rsidRDefault="006F6DE3" w:rsidP="00DC7C7D">
      <w:pPr>
        <w:widowControl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　　址：</w:t>
      </w:r>
    </w:p>
    <w:p w:rsidR="00F75A20" w:rsidRDefault="006F6DE3" w:rsidP="00DC7C7D">
      <w:pPr>
        <w:widowControl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簽 署 人： </w:t>
      </w:r>
    </w:p>
    <w:p w:rsidR="00F75A20" w:rsidRDefault="006F6DE3" w:rsidP="003D5D18">
      <w:pPr>
        <w:widowControl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電　　話： </w:t>
      </w:r>
    </w:p>
    <w:p w:rsidR="00F75A20" w:rsidRDefault="00F75A20" w:rsidP="00DC7C7D">
      <w:pPr>
        <w:widowControl/>
        <w:spacing w:before="12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3D5D18" w:rsidRDefault="003D5D18" w:rsidP="00DC7C7D">
      <w:pPr>
        <w:widowControl/>
        <w:spacing w:before="12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3D5D18" w:rsidRDefault="003D5D18" w:rsidP="00DC7C7D">
      <w:pPr>
        <w:widowControl/>
        <w:spacing w:before="12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3D5D18" w:rsidRDefault="003D5D18" w:rsidP="00DC7C7D">
      <w:pPr>
        <w:widowControl/>
        <w:spacing w:before="120"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F75A20" w:rsidRDefault="006F6DE3" w:rsidP="00DC7C7D">
      <w:pPr>
        <w:widowControl/>
        <w:spacing w:before="120"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中華民國          年　      　 月       　　日</w:t>
      </w:r>
    </w:p>
    <w:p w:rsidR="00F75A20" w:rsidRPr="003D5D18" w:rsidRDefault="003D5D18" w:rsidP="003D5D18">
      <w:pPr>
        <w:widowControl/>
        <w:spacing w:afterLines="50" w:after="120" w:line="400" w:lineRule="exact"/>
        <w:jc w:val="center"/>
        <w:rPr>
          <w:rFonts w:ascii="標楷體" w:eastAsia="標楷體" w:hAnsi="標楷體" w:cs="標楷體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-280670</wp:posOffset>
                </wp:positionV>
                <wp:extent cx="666750" cy="346710"/>
                <wp:effectExtent l="0" t="0" r="19050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5A20" w:rsidRDefault="006F6DE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proofErr w:type="gramStart"/>
                            <w:r w:rsidR="00437257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9" style="position:absolute;left:0;text-align:left;margin-left:-27.75pt;margin-top:-22.1pt;width:52.5pt;height:27.3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75A20" w:rsidRDefault="006F6DE3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proofErr w:type="gramStart"/>
                      <w:r w:rsidR="00437257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A09F9">
        <w:rPr>
          <w:rFonts w:ascii="標楷體" w:eastAsia="標楷體" w:hAnsi="標楷體" w:cs="標楷體"/>
          <w:b/>
          <w:sz w:val="32"/>
          <w:szCs w:val="32"/>
        </w:rPr>
        <w:t>「</w:t>
      </w:r>
      <w:r w:rsidR="00BA09F9">
        <w:rPr>
          <w:rFonts w:ascii="標楷體" w:eastAsia="標楷體" w:hAnsi="標楷體" w:cs="標楷體" w:hint="eastAsia"/>
          <w:b/>
          <w:sz w:val="32"/>
          <w:szCs w:val="32"/>
        </w:rPr>
        <w:t>職人帶路</w:t>
      </w:r>
      <w:r w:rsidR="00BA09F9">
        <w:rPr>
          <w:rFonts w:ascii="標楷體" w:eastAsia="標楷體" w:hAnsi="標楷體" w:cs="標楷體"/>
          <w:b/>
          <w:sz w:val="32"/>
          <w:szCs w:val="32"/>
        </w:rPr>
        <w:t>」</w:t>
      </w:r>
      <w:r w:rsidR="00BA09F9">
        <w:rPr>
          <w:rFonts w:ascii="標楷體" w:eastAsia="標楷體" w:hAnsi="標楷體" w:cs="標楷體" w:hint="eastAsia"/>
          <w:b/>
          <w:sz w:val="32"/>
          <w:szCs w:val="32"/>
        </w:rPr>
        <w:t>開拓生涯新方向方案</w:t>
      </w:r>
      <w:r w:rsidR="006F6DE3">
        <w:rPr>
          <w:rFonts w:ascii="標楷體" w:eastAsia="標楷體" w:hAnsi="標楷體" w:cs="標楷體"/>
          <w:b/>
          <w:sz w:val="32"/>
          <w:szCs w:val="32"/>
        </w:rPr>
        <w:t>-學生總心得報告</w:t>
      </w:r>
    </w:p>
    <w:tbl>
      <w:tblPr>
        <w:tblStyle w:val="afd"/>
        <w:tblW w:w="972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84"/>
        <w:gridCol w:w="1133"/>
        <w:gridCol w:w="2255"/>
        <w:gridCol w:w="850"/>
        <w:gridCol w:w="55"/>
        <w:gridCol w:w="1363"/>
        <w:gridCol w:w="918"/>
        <w:gridCol w:w="2296"/>
      </w:tblGrid>
      <w:tr w:rsidR="00F75A20" w:rsidRPr="00BA09F9" w:rsidTr="003B281A">
        <w:trPr>
          <w:trHeight w:val="768"/>
          <w:jc w:val="center"/>
        </w:trPr>
        <w:tc>
          <w:tcPr>
            <w:tcW w:w="850" w:type="dxa"/>
            <w:gridSpan w:val="2"/>
            <w:tcBorders>
              <w:bottom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>學校</w:t>
            </w:r>
          </w:p>
        </w:tc>
        <w:tc>
          <w:tcPr>
            <w:tcW w:w="3388" w:type="dxa"/>
            <w:gridSpan w:val="2"/>
            <w:tcBorders>
              <w:bottom w:val="single" w:sz="8" w:space="0" w:color="000000"/>
            </w:tcBorders>
            <w:vAlign w:val="center"/>
          </w:tcPr>
          <w:p w:rsidR="00F75A20" w:rsidRPr="00BA09F9" w:rsidRDefault="00F75A20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vAlign w:val="center"/>
          </w:tcPr>
          <w:p w:rsidR="00F75A20" w:rsidRPr="00BA09F9" w:rsidRDefault="00F75A20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18" w:type="dxa"/>
            <w:tcBorders>
              <w:bottom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>日期</w:t>
            </w:r>
          </w:p>
        </w:tc>
        <w:tc>
          <w:tcPr>
            <w:tcW w:w="2296" w:type="dxa"/>
            <w:tcBorders>
              <w:bottom w:val="single" w:sz="8" w:space="0" w:color="000000"/>
            </w:tcBorders>
            <w:vAlign w:val="center"/>
          </w:tcPr>
          <w:p w:rsidR="00F75A20" w:rsidRPr="00BA09F9" w:rsidRDefault="003B281A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6F6DE3" w:rsidRPr="00BA09F9">
              <w:rPr>
                <w:rFonts w:ascii="標楷體" w:eastAsia="標楷體" w:hAnsi="標楷體" w:cs="標楷體"/>
                <w:sz w:val="28"/>
              </w:rPr>
              <w:t>年   月   日</w:t>
            </w:r>
          </w:p>
        </w:tc>
      </w:tr>
      <w:tr w:rsidR="00F75A20" w:rsidRPr="00BA09F9">
        <w:trPr>
          <w:trHeight w:val="688"/>
          <w:jc w:val="center"/>
        </w:trPr>
        <w:tc>
          <w:tcPr>
            <w:tcW w:w="1983" w:type="dxa"/>
            <w:gridSpan w:val="3"/>
            <w:tcBorders>
              <w:bottom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>職場名稱</w:t>
            </w:r>
          </w:p>
        </w:tc>
        <w:tc>
          <w:tcPr>
            <w:tcW w:w="7737" w:type="dxa"/>
            <w:gridSpan w:val="6"/>
            <w:tcBorders>
              <w:bottom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F75A20" w:rsidRPr="00BA09F9">
        <w:trPr>
          <w:cantSplit/>
          <w:trHeight w:val="3109"/>
          <w:jc w:val="center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>心 得 內 容</w:t>
            </w:r>
          </w:p>
        </w:tc>
        <w:tc>
          <w:tcPr>
            <w:tcW w:w="9154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7F7F7F"/>
                <w:sz w:val="28"/>
              </w:rPr>
            </w:pPr>
            <w:r w:rsidRPr="00BA09F9">
              <w:rPr>
                <w:rFonts w:ascii="標楷體" w:eastAsia="標楷體" w:hAnsi="標楷體" w:cs="標楷體"/>
                <w:color w:val="7F7F7F"/>
                <w:sz w:val="28"/>
              </w:rPr>
              <w:t xml:space="preserve">                                                             (至少200字)</w:t>
            </w:r>
          </w:p>
        </w:tc>
      </w:tr>
      <w:tr w:rsidR="00F75A20" w:rsidRPr="00BA09F9">
        <w:trPr>
          <w:cantSplit/>
          <w:trHeight w:val="2670"/>
          <w:jc w:val="center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>想給店家或老師的話</w:t>
            </w:r>
          </w:p>
        </w:tc>
        <w:tc>
          <w:tcPr>
            <w:tcW w:w="9154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5A20" w:rsidRPr="00BA09F9" w:rsidRDefault="00F75A20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7F7F7F"/>
                <w:sz w:val="28"/>
              </w:rPr>
            </w:pPr>
          </w:p>
        </w:tc>
      </w:tr>
      <w:tr w:rsidR="00F75A20" w:rsidRPr="00BA09F9">
        <w:trPr>
          <w:cantSplit/>
          <w:trHeight w:val="3176"/>
          <w:jc w:val="center"/>
        </w:trPr>
        <w:tc>
          <w:tcPr>
            <w:tcW w:w="566" w:type="dxa"/>
            <w:tcBorders>
              <w:top w:val="single" w:sz="8" w:space="0" w:color="000000"/>
            </w:tcBorders>
            <w:vAlign w:val="center"/>
          </w:tcPr>
          <w:p w:rsidR="00F75A20" w:rsidRPr="00BA09F9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BA09F9">
              <w:rPr>
                <w:rFonts w:ascii="標楷體" w:eastAsia="標楷體" w:hAnsi="標楷體" w:cs="標楷體"/>
                <w:sz w:val="28"/>
              </w:rPr>
              <w:t>影    像    記    錄</w:t>
            </w:r>
          </w:p>
        </w:tc>
        <w:tc>
          <w:tcPr>
            <w:tcW w:w="4577" w:type="dxa"/>
            <w:gridSpan w:val="5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F75A20" w:rsidRPr="00BA09F9" w:rsidRDefault="00F75A20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577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F75A20" w:rsidRPr="00BA09F9" w:rsidRDefault="00F75A20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BA09F9" w:rsidRDefault="00BA09F9" w:rsidP="00DC7C7D">
      <w:pPr>
        <w:spacing w:before="120" w:line="400" w:lineRule="exact"/>
        <w:rPr>
          <w:rFonts w:ascii="標楷體" w:eastAsia="標楷體" w:hAnsi="標楷體" w:cs="標楷體"/>
        </w:rPr>
      </w:pPr>
    </w:p>
    <w:p w:rsidR="00BA09F9" w:rsidRDefault="00BA09F9" w:rsidP="00DC7C7D">
      <w:pPr>
        <w:spacing w:before="120" w:line="400" w:lineRule="exact"/>
        <w:rPr>
          <w:rFonts w:ascii="標楷體" w:eastAsia="標楷體" w:hAnsi="標楷體" w:cs="標楷體"/>
        </w:rPr>
      </w:pPr>
    </w:p>
    <w:p w:rsidR="00F75A20" w:rsidRDefault="006F6DE3" w:rsidP="00DC7C7D">
      <w:pPr>
        <w:spacing w:before="120"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(不足欄位可自行增列)</w:t>
      </w:r>
    </w:p>
    <w:p w:rsidR="00F75A20" w:rsidRDefault="00BA09F9" w:rsidP="00DC7C7D">
      <w:pPr>
        <w:spacing w:before="120" w:line="400" w:lineRule="exact"/>
        <w:rPr>
          <w:rFonts w:ascii="標楷體" w:eastAsia="標楷體" w:hAnsi="標楷體" w:cs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margin">
                  <wp:posOffset>-144780</wp:posOffset>
                </wp:positionH>
                <wp:positionV relativeFrom="paragraph">
                  <wp:posOffset>-367665</wp:posOffset>
                </wp:positionV>
                <wp:extent cx="666750" cy="346710"/>
                <wp:effectExtent l="0" t="0" r="1905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5A20" w:rsidRDefault="006F6DE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r w:rsidR="00437257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  <w:p w:rsidR="00F75A20" w:rsidRDefault="00F75A2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30" style="position:absolute;margin-left:-11.4pt;margin-top:-28.95pt;width:52.5pt;height:27.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75A20" w:rsidRDefault="006F6DE3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r w:rsidR="00437257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  <w:p w:rsidR="00F75A20" w:rsidRDefault="00F75A20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e"/>
        <w:tblW w:w="99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120"/>
        <w:gridCol w:w="2340"/>
      </w:tblGrid>
      <w:tr w:rsidR="00F75A20">
        <w:trPr>
          <w:trHeight w:val="428"/>
          <w:jc w:val="center"/>
        </w:trPr>
        <w:tc>
          <w:tcPr>
            <w:tcW w:w="9900" w:type="dxa"/>
            <w:gridSpan w:val="3"/>
            <w:vAlign w:val="center"/>
          </w:tcPr>
          <w:p w:rsidR="00F75A20" w:rsidRDefault="006F6DE3" w:rsidP="00DC7C7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收         據</w:t>
            </w:r>
          </w:p>
        </w:tc>
      </w:tr>
      <w:tr w:rsidR="00F75A20">
        <w:trPr>
          <w:trHeight w:val="341"/>
          <w:jc w:val="center"/>
        </w:trPr>
        <w:tc>
          <w:tcPr>
            <w:tcW w:w="7560" w:type="dxa"/>
            <w:gridSpan w:val="2"/>
            <w:vAlign w:val="center"/>
          </w:tcPr>
          <w:p w:rsidR="00F75A20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摘                要</w:t>
            </w:r>
          </w:p>
        </w:tc>
        <w:tc>
          <w:tcPr>
            <w:tcW w:w="2340" w:type="dxa"/>
            <w:vAlign w:val="center"/>
          </w:tcPr>
          <w:p w:rsidR="00F75A20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        件</w:t>
            </w:r>
          </w:p>
        </w:tc>
      </w:tr>
      <w:tr w:rsidR="00F75A20">
        <w:trPr>
          <w:trHeight w:val="2598"/>
          <w:jc w:val="center"/>
        </w:trPr>
        <w:tc>
          <w:tcPr>
            <w:tcW w:w="7560" w:type="dxa"/>
            <w:gridSpan w:val="2"/>
            <w:vMerge w:val="restart"/>
          </w:tcPr>
          <w:p w:rsidR="00BA09F9" w:rsidRPr="00BA09F9" w:rsidRDefault="00BA09F9" w:rsidP="00BA09F9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9F9">
              <w:rPr>
                <w:rFonts w:ascii="標楷體" w:eastAsia="標楷體" w:hAnsi="標楷體" w:cs="標楷體" w:hint="eastAsia"/>
                <w:sz w:val="26"/>
                <w:szCs w:val="26"/>
              </w:rPr>
              <w:t>新竹市11</w:t>
            </w:r>
            <w:r w:rsidR="00023AB6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BA09F9">
              <w:rPr>
                <w:rFonts w:ascii="標楷體" w:eastAsia="標楷體" w:hAnsi="標楷體" w:cs="標楷體" w:hint="eastAsia"/>
                <w:sz w:val="26"/>
                <w:szCs w:val="26"/>
              </w:rPr>
              <w:t>學年度中輟生預防追蹤與復學輔導工作實施計畫</w:t>
            </w:r>
          </w:p>
          <w:p w:rsidR="00BA09F9" w:rsidRDefault="00BA09F9" w:rsidP="00BA09F9">
            <w:pPr>
              <w:spacing w:after="120"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9F9">
              <w:rPr>
                <w:rFonts w:ascii="標楷體" w:eastAsia="標楷體" w:hAnsi="標楷體" w:cs="標楷體" w:hint="eastAsia"/>
                <w:sz w:val="26"/>
                <w:szCs w:val="26"/>
              </w:rPr>
              <w:t>「職人帶路」開拓生涯新方向方案</w:t>
            </w:r>
          </w:p>
          <w:p w:rsidR="00F75A20" w:rsidRDefault="006F6DE3" w:rsidP="00BA09F9">
            <w:pPr>
              <w:spacing w:after="120"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</w:t>
            </w:r>
            <w:r w:rsidRPr="003D5D18">
              <w:rPr>
                <w:rFonts w:ascii="標楷體" w:eastAsia="標楷體" w:hAnsi="標楷體" w:cs="標楷體"/>
                <w:sz w:val="26"/>
                <w:szCs w:val="26"/>
                <w:u w:val="single"/>
                <w:shd w:val="pct15" w:color="auto" w:fill="FFFFFF"/>
              </w:rPr>
              <w:t xml:space="preserve">(國中名稱) 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合作友善店家講師鐘點費</w:t>
            </w:r>
          </w:p>
          <w:tbl>
            <w:tblPr>
              <w:tblStyle w:val="aff"/>
              <w:tblW w:w="7229" w:type="dxa"/>
              <w:tblInd w:w="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7"/>
              <w:gridCol w:w="1747"/>
              <w:gridCol w:w="1521"/>
              <w:gridCol w:w="1691"/>
              <w:gridCol w:w="1373"/>
            </w:tblGrid>
            <w:tr w:rsidR="00F75A20">
              <w:tc>
                <w:tcPr>
                  <w:tcW w:w="897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</w:t>
                  </w:r>
                </w:p>
              </w:tc>
              <w:tc>
                <w:tcPr>
                  <w:tcW w:w="1747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時間</w:t>
                  </w:r>
                </w:p>
              </w:tc>
              <w:tc>
                <w:tcPr>
                  <w:tcW w:w="1521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時數</w:t>
                  </w:r>
                </w:p>
              </w:tc>
              <w:tc>
                <w:tcPr>
                  <w:tcW w:w="1691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每小時鐘點費</w:t>
                  </w:r>
                </w:p>
              </w:tc>
              <w:tc>
                <w:tcPr>
                  <w:tcW w:w="1373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合計(元</w:t>
                  </w:r>
                  <w:proofErr w:type="gramStart"/>
                  <w:r>
                    <w:rPr>
                      <w:rFonts w:ascii="標楷體" w:eastAsia="標楷體" w:hAnsi="標楷體" w:cs="標楷體"/>
                    </w:rPr>
                    <w:t>）</w:t>
                  </w:r>
                  <w:proofErr w:type="gramEnd"/>
                </w:p>
              </w:tc>
            </w:tr>
            <w:tr w:rsidR="00F75A20">
              <w:tc>
                <w:tcPr>
                  <w:tcW w:w="89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74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521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1691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400</w:t>
                  </w:r>
                </w:p>
              </w:tc>
              <w:tc>
                <w:tcPr>
                  <w:tcW w:w="1373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1,</w:t>
                  </w:r>
                  <w:r w:rsidR="00BA09F9">
                    <w:rPr>
                      <w:rFonts w:ascii="標楷體" w:eastAsia="標楷體" w:hAnsi="標楷體" w:cs="標楷體" w:hint="eastAsia"/>
                    </w:rPr>
                    <w:t>200</w:t>
                  </w:r>
                </w:p>
              </w:tc>
            </w:tr>
            <w:tr w:rsidR="00F75A20">
              <w:tc>
                <w:tcPr>
                  <w:tcW w:w="89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74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521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1691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400</w:t>
                  </w:r>
                </w:p>
              </w:tc>
              <w:tc>
                <w:tcPr>
                  <w:tcW w:w="1373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1,</w:t>
                  </w:r>
                  <w:r>
                    <w:rPr>
                      <w:rFonts w:ascii="標楷體" w:eastAsia="標楷體" w:hAnsi="標楷體" w:cs="標楷體" w:hint="eastAsia"/>
                    </w:rPr>
                    <w:t>200</w:t>
                  </w:r>
                </w:p>
              </w:tc>
            </w:tr>
            <w:tr w:rsidR="00F75A20">
              <w:tc>
                <w:tcPr>
                  <w:tcW w:w="89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74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521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1691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400</w:t>
                  </w:r>
                </w:p>
              </w:tc>
              <w:tc>
                <w:tcPr>
                  <w:tcW w:w="1373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1,</w:t>
                  </w:r>
                  <w:r>
                    <w:rPr>
                      <w:rFonts w:ascii="標楷體" w:eastAsia="標楷體" w:hAnsi="標楷體" w:cs="標楷體" w:hint="eastAsia"/>
                    </w:rPr>
                    <w:t>200</w:t>
                  </w:r>
                </w:p>
              </w:tc>
            </w:tr>
            <w:tr w:rsidR="00F75A20">
              <w:tc>
                <w:tcPr>
                  <w:tcW w:w="89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74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521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1691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400</w:t>
                  </w:r>
                </w:p>
              </w:tc>
              <w:tc>
                <w:tcPr>
                  <w:tcW w:w="1373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1,</w:t>
                  </w:r>
                  <w:r>
                    <w:rPr>
                      <w:rFonts w:ascii="標楷體" w:eastAsia="標楷體" w:hAnsi="標楷體" w:cs="標楷體" w:hint="eastAsia"/>
                    </w:rPr>
                    <w:t>200</w:t>
                  </w:r>
                </w:p>
              </w:tc>
            </w:tr>
            <w:tr w:rsidR="00F75A20">
              <w:tc>
                <w:tcPr>
                  <w:tcW w:w="89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747" w:type="dxa"/>
                </w:tcPr>
                <w:p w:rsidR="00F75A20" w:rsidRDefault="00F75A20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521" w:type="dxa"/>
                </w:tcPr>
                <w:p w:rsidR="00F75A20" w:rsidRDefault="006F6DE3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1691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400</w:t>
                  </w:r>
                </w:p>
              </w:tc>
              <w:tc>
                <w:tcPr>
                  <w:tcW w:w="1373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1,</w:t>
                  </w:r>
                  <w:r>
                    <w:rPr>
                      <w:rFonts w:ascii="標楷體" w:eastAsia="標楷體" w:hAnsi="標楷體" w:cs="標楷體" w:hint="eastAsia"/>
                    </w:rPr>
                    <w:t>200</w:t>
                  </w:r>
                </w:p>
              </w:tc>
            </w:tr>
            <w:tr w:rsidR="00F75A20">
              <w:tc>
                <w:tcPr>
                  <w:tcW w:w="5856" w:type="dxa"/>
                  <w:gridSpan w:val="4"/>
                </w:tcPr>
                <w:p w:rsidR="00F75A20" w:rsidRDefault="00F75A20" w:rsidP="00DC7C7D">
                  <w:pPr>
                    <w:spacing w:line="400" w:lineRule="exact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373" w:type="dxa"/>
                </w:tcPr>
                <w:p w:rsidR="00F75A20" w:rsidRDefault="00BA09F9" w:rsidP="00DC7C7D">
                  <w:pPr>
                    <w:spacing w:line="400" w:lineRule="exact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6</w:t>
                  </w:r>
                  <w:r>
                    <w:rPr>
                      <w:rFonts w:ascii="標楷體" w:eastAsia="標楷體" w:hAnsi="標楷體" w:cs="標楷體"/>
                    </w:rPr>
                    <w:t>,</w:t>
                  </w:r>
                  <w:r>
                    <w:rPr>
                      <w:rFonts w:ascii="標楷體" w:eastAsia="標楷體" w:hAnsi="標楷體" w:cs="標楷體" w:hint="eastAsia"/>
                    </w:rPr>
                    <w:t>000</w:t>
                  </w:r>
                </w:p>
              </w:tc>
            </w:tr>
          </w:tbl>
          <w:p w:rsidR="00F75A20" w:rsidRDefault="00F75A20" w:rsidP="00DC7C7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40" w:type="dxa"/>
          </w:tcPr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 購 單       張</w:t>
            </w:r>
          </w:p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 修 單       張</w:t>
            </w:r>
          </w:p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估 價 單       張</w:t>
            </w:r>
          </w:p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　　說       張</w:t>
            </w:r>
          </w:p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樣　　張       張</w:t>
            </w:r>
          </w:p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    文       張</w:t>
            </w:r>
          </w:p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    模       張</w:t>
            </w:r>
          </w:p>
          <w:p w:rsidR="00F75A20" w:rsidRDefault="006F6DE3" w:rsidP="00DC7C7D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驗收報告       張</w:t>
            </w:r>
          </w:p>
          <w:p w:rsidR="00F75A20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其他文件       張</w:t>
            </w:r>
          </w:p>
        </w:tc>
      </w:tr>
      <w:tr w:rsidR="00F75A20">
        <w:trPr>
          <w:trHeight w:val="341"/>
          <w:jc w:val="center"/>
        </w:trPr>
        <w:tc>
          <w:tcPr>
            <w:tcW w:w="7560" w:type="dxa"/>
            <w:gridSpan w:val="2"/>
            <w:vMerge/>
          </w:tcPr>
          <w:p w:rsidR="00F75A20" w:rsidRDefault="00F75A20" w:rsidP="00D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40" w:type="dxa"/>
          </w:tcPr>
          <w:p w:rsidR="00F75A20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用   途   別</w:t>
            </w:r>
          </w:p>
        </w:tc>
      </w:tr>
      <w:tr w:rsidR="00F75A20" w:rsidTr="00873029">
        <w:trPr>
          <w:trHeight w:val="1094"/>
          <w:jc w:val="center"/>
        </w:trPr>
        <w:tc>
          <w:tcPr>
            <w:tcW w:w="7560" w:type="dxa"/>
            <w:gridSpan w:val="2"/>
            <w:vMerge/>
          </w:tcPr>
          <w:p w:rsidR="00F75A20" w:rsidRDefault="00F75A20" w:rsidP="00D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F75A20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講師鐘點費</w:t>
            </w:r>
          </w:p>
        </w:tc>
      </w:tr>
      <w:tr w:rsidR="00F75A20">
        <w:trPr>
          <w:trHeight w:val="690"/>
          <w:jc w:val="center"/>
        </w:trPr>
        <w:tc>
          <w:tcPr>
            <w:tcW w:w="1440" w:type="dxa"/>
          </w:tcPr>
          <w:p w:rsidR="00F75A20" w:rsidRDefault="006F6DE3" w:rsidP="00DC7C7D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金 額</w:t>
            </w:r>
          </w:p>
        </w:tc>
        <w:tc>
          <w:tcPr>
            <w:tcW w:w="8460" w:type="dxa"/>
            <w:gridSpan w:val="2"/>
            <w:vAlign w:val="center"/>
          </w:tcPr>
          <w:p w:rsidR="00F75A20" w:rsidRDefault="006F6DE3" w:rsidP="00DC7C7D">
            <w:pPr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新臺幣 </w:t>
            </w:r>
            <w:r w:rsidR="00BA09F9">
              <w:rPr>
                <w:rFonts w:ascii="標楷體" w:eastAsia="標楷體" w:hAnsi="標楷體" w:cs="標楷體" w:hint="eastAsia"/>
                <w:sz w:val="32"/>
                <w:szCs w:val="32"/>
              </w:rPr>
              <w:t>陸仟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元整</w:t>
            </w:r>
          </w:p>
        </w:tc>
      </w:tr>
      <w:tr w:rsidR="00F75A20">
        <w:trPr>
          <w:trHeight w:val="4081"/>
          <w:jc w:val="center"/>
        </w:trPr>
        <w:tc>
          <w:tcPr>
            <w:tcW w:w="9900" w:type="dxa"/>
            <w:gridSpan w:val="3"/>
          </w:tcPr>
          <w:p w:rsidR="00F75A20" w:rsidRDefault="006F6DE3" w:rsidP="00DC7C7D">
            <w:pPr>
              <w:spacing w:line="400" w:lineRule="exact"/>
              <w:ind w:left="113" w:right="11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上款已照數收訖此據      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新竹市政府台照</w:t>
            </w:r>
          </w:p>
          <w:p w:rsidR="00BA09F9" w:rsidRDefault="00BA09F9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75A20" w:rsidRDefault="006F6DE3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身分證號碼：</w:t>
            </w:r>
          </w:p>
          <w:p w:rsidR="00BA09F9" w:rsidRDefault="006F6DE3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F75A20" w:rsidRDefault="006F6DE3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工作單位： </w:t>
            </w:r>
          </w:p>
          <w:p w:rsidR="00BA09F9" w:rsidRDefault="006F6DE3" w:rsidP="00DC7C7D">
            <w:pPr>
              <w:spacing w:line="400" w:lineRule="exact"/>
              <w:ind w:right="28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F75A20" w:rsidRDefault="006F6DE3" w:rsidP="00DC7C7D">
            <w:pPr>
              <w:spacing w:line="400" w:lineRule="exact"/>
              <w:ind w:right="28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具 領 人 (實際教學指導者)：</w:t>
            </w:r>
          </w:p>
          <w:p w:rsidR="00BA09F9" w:rsidRDefault="00BA09F9" w:rsidP="00DC7C7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75A20" w:rsidRDefault="006F6DE3" w:rsidP="00DC7C7D">
            <w:p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 (含鄰里)：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</w:p>
          <w:p w:rsidR="00BA09F9" w:rsidRDefault="00BA09F9" w:rsidP="00BA09F9">
            <w:pPr>
              <w:spacing w:before="168" w:line="400" w:lineRule="exact"/>
              <w:ind w:right="11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75A20" w:rsidRDefault="006F6DE3" w:rsidP="00DC7C7D">
            <w:pPr>
              <w:spacing w:before="168" w:line="40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中華民國          年        月        日</w:t>
            </w:r>
          </w:p>
        </w:tc>
      </w:tr>
    </w:tbl>
    <w:p w:rsidR="00F75A20" w:rsidRPr="00DA3820" w:rsidRDefault="006F6DE3" w:rsidP="00DC7C7D">
      <w:pPr>
        <w:spacing w:line="400" w:lineRule="exact"/>
        <w:ind w:left="-2" w:firstLine="28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3" w:name="bookmark=id.30j0zll" w:colFirst="0" w:colLast="0"/>
      <w:bookmarkStart w:id="4" w:name="bookmark=id.1fob9te" w:colFirst="0" w:colLast="0"/>
      <w:bookmarkEnd w:id="3"/>
      <w:bookmarkEnd w:id="4"/>
      <w:r w:rsidRPr="001C18F8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(帳戶資料請填寫職場指導者個人帳戶，非公司帳戶)</w:t>
      </w:r>
    </w:p>
    <w:p w:rsidR="00F75A20" w:rsidRPr="00DA3820" w:rsidRDefault="006F6DE3" w:rsidP="00DC7C7D">
      <w:pPr>
        <w:spacing w:before="120" w:line="400" w:lineRule="exact"/>
        <w:ind w:left="-2" w:firstLine="280"/>
        <w:rPr>
          <w:rFonts w:ascii="標楷體" w:eastAsia="標楷體" w:hAnsi="標楷體" w:cs="標楷體"/>
          <w:sz w:val="28"/>
          <w:szCs w:val="28"/>
        </w:rPr>
      </w:pPr>
      <w:r w:rsidRPr="00DA3820">
        <w:rPr>
          <w:rFonts w:ascii="標楷體" w:eastAsia="標楷體" w:hAnsi="標楷體" w:cs="標楷體"/>
          <w:sz w:val="28"/>
          <w:szCs w:val="28"/>
        </w:rPr>
        <w:t xml:space="preserve">銀行名稱與代碼： </w:t>
      </w:r>
    </w:p>
    <w:p w:rsidR="00F75A20" w:rsidRDefault="006F6DE3" w:rsidP="00DC7C7D">
      <w:pPr>
        <w:spacing w:line="400" w:lineRule="exact"/>
        <w:ind w:left="-2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分行名稱與代碼： </w:t>
      </w:r>
    </w:p>
    <w:p w:rsidR="00F75A20" w:rsidRDefault="006F6DE3" w:rsidP="00DC7C7D">
      <w:pPr>
        <w:spacing w:line="400" w:lineRule="exact"/>
        <w:ind w:left="-2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帳號： </w:t>
      </w:r>
    </w:p>
    <w:sectPr w:rsidR="00F75A20" w:rsidSect="003D5D18">
      <w:pgSz w:w="11906" w:h="16838"/>
      <w:pgMar w:top="1361" w:right="1134" w:bottom="1418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F0" w:rsidRDefault="003045F0" w:rsidP="00F12D69">
      <w:r>
        <w:separator/>
      </w:r>
    </w:p>
  </w:endnote>
  <w:endnote w:type="continuationSeparator" w:id="0">
    <w:p w:rsidR="003045F0" w:rsidRDefault="003045F0" w:rsidP="00F1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F0" w:rsidRDefault="003045F0" w:rsidP="00F12D69">
      <w:r>
        <w:separator/>
      </w:r>
    </w:p>
  </w:footnote>
  <w:footnote w:type="continuationSeparator" w:id="0">
    <w:p w:rsidR="003045F0" w:rsidRDefault="003045F0" w:rsidP="00F1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E67"/>
    <w:multiLevelType w:val="multilevel"/>
    <w:tmpl w:val="57720BD0"/>
    <w:lvl w:ilvl="0">
      <w:start w:val="1"/>
      <w:numFmt w:val="decimal"/>
      <w:lvlText w:val="%1、"/>
      <w:lvlJc w:val="left"/>
      <w:pPr>
        <w:ind w:left="1047" w:hanging="48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07" w:hanging="360"/>
      </w:pPr>
    </w:lvl>
    <w:lvl w:ilvl="2">
      <w:start w:val="1"/>
      <w:numFmt w:val="decimal"/>
      <w:lvlText w:val="%3、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B85151C"/>
    <w:multiLevelType w:val="multilevel"/>
    <w:tmpl w:val="0B006E2A"/>
    <w:lvl w:ilvl="0">
      <w:start w:val="1"/>
      <w:numFmt w:val="decimal"/>
      <w:lvlText w:val="(%1)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41920"/>
    <w:multiLevelType w:val="hybridMultilevel"/>
    <w:tmpl w:val="37FC2462"/>
    <w:lvl w:ilvl="0" w:tplc="E63E56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55BB7"/>
    <w:multiLevelType w:val="hybridMultilevel"/>
    <w:tmpl w:val="2CD8E79A"/>
    <w:lvl w:ilvl="0" w:tplc="A0D6B076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 w15:restartNumberingAfterBreak="0">
    <w:nsid w:val="2BEE0D79"/>
    <w:multiLevelType w:val="multilevel"/>
    <w:tmpl w:val="116A57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663D88"/>
    <w:multiLevelType w:val="multilevel"/>
    <w:tmpl w:val="9F3AE8E0"/>
    <w:lvl w:ilvl="0">
      <w:start w:val="1"/>
      <w:numFmt w:val="decimal"/>
      <w:lvlText w:val="%1、"/>
      <w:lvlJc w:val="left"/>
      <w:pPr>
        <w:ind w:left="1047" w:hanging="48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07" w:hanging="360"/>
      </w:pPr>
    </w:lvl>
    <w:lvl w:ilvl="2">
      <w:start w:val="1"/>
      <w:numFmt w:val="decimal"/>
      <w:lvlText w:val="%3、"/>
      <w:lvlJc w:val="lef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D3F672B"/>
    <w:multiLevelType w:val="multilevel"/>
    <w:tmpl w:val="D9C87B34"/>
    <w:lvl w:ilvl="0">
      <w:start w:val="1"/>
      <w:numFmt w:val="decimal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標楷體"/>
        <w:b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12592B"/>
    <w:multiLevelType w:val="multilevel"/>
    <w:tmpl w:val="3320C13E"/>
    <w:lvl w:ilvl="0">
      <w:start w:val="2"/>
      <w:numFmt w:val="bullet"/>
      <w:lvlText w:val="※"/>
      <w:lvlJc w:val="left"/>
      <w:pPr>
        <w:ind w:left="390" w:hanging="390"/>
      </w:pPr>
      <w:rPr>
        <w:rFonts w:ascii="標楷體" w:eastAsia="標楷體" w:hAnsi="標楷體" w:cs="標楷體"/>
      </w:rPr>
    </w:lvl>
    <w:lvl w:ilvl="1">
      <w:numFmt w:val="bullet"/>
      <w:lvlText w:val="◎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340D91"/>
    <w:multiLevelType w:val="multilevel"/>
    <w:tmpl w:val="46C6A09C"/>
    <w:lvl w:ilvl="0">
      <w:start w:val="1"/>
      <w:numFmt w:val="decimal"/>
      <w:lvlText w:val="(%1)"/>
      <w:lvlJc w:val="left"/>
      <w:pPr>
        <w:ind w:left="1145" w:hanging="720"/>
      </w:pPr>
      <w:rPr>
        <w:b w:val="0"/>
      </w:r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67B2F69"/>
    <w:multiLevelType w:val="multilevel"/>
    <w:tmpl w:val="37DEB058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776B9C"/>
    <w:multiLevelType w:val="multilevel"/>
    <w:tmpl w:val="40A6A354"/>
    <w:lvl w:ilvl="0">
      <w:start w:val="1"/>
      <w:numFmt w:val="decimal"/>
      <w:lvlText w:val="%1."/>
      <w:lvlJc w:val="left"/>
      <w:pPr>
        <w:ind w:left="675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15" w:hanging="72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decim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decim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1" w15:restartNumberingAfterBreak="0">
    <w:nsid w:val="4A8A50CB"/>
    <w:multiLevelType w:val="multilevel"/>
    <w:tmpl w:val="8550E490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FA94FF3"/>
    <w:multiLevelType w:val="hybridMultilevel"/>
    <w:tmpl w:val="2CD8E79A"/>
    <w:lvl w:ilvl="0" w:tplc="A0D6B076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3" w15:restartNumberingAfterBreak="0">
    <w:nsid w:val="539415E6"/>
    <w:multiLevelType w:val="multilevel"/>
    <w:tmpl w:val="8E583F84"/>
    <w:lvl w:ilvl="0">
      <w:start w:val="1"/>
      <w:numFmt w:val="decimal"/>
      <w:lvlText w:val="%1、"/>
      <w:lvlJc w:val="left"/>
      <w:pPr>
        <w:ind w:left="1047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D542B92"/>
    <w:multiLevelType w:val="hybridMultilevel"/>
    <w:tmpl w:val="859E8E66"/>
    <w:lvl w:ilvl="0" w:tplc="990C01C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546711"/>
    <w:multiLevelType w:val="multilevel"/>
    <w:tmpl w:val="D9C87B34"/>
    <w:lvl w:ilvl="0">
      <w:start w:val="1"/>
      <w:numFmt w:val="decimal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標楷體"/>
        <w:b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A02096"/>
    <w:multiLevelType w:val="hybridMultilevel"/>
    <w:tmpl w:val="859E8E66"/>
    <w:lvl w:ilvl="0" w:tplc="990C01C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84229B"/>
    <w:multiLevelType w:val="multilevel"/>
    <w:tmpl w:val="75F4A238"/>
    <w:lvl w:ilvl="0">
      <w:start w:val="1"/>
      <w:numFmt w:val="decim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DE34AB"/>
    <w:multiLevelType w:val="hybridMultilevel"/>
    <w:tmpl w:val="859E8E66"/>
    <w:lvl w:ilvl="0" w:tplc="990C01C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3E4A14"/>
    <w:multiLevelType w:val="multilevel"/>
    <w:tmpl w:val="2F124182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718543FC"/>
    <w:multiLevelType w:val="hybridMultilevel"/>
    <w:tmpl w:val="859E8E66"/>
    <w:lvl w:ilvl="0" w:tplc="990C01C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5153E9"/>
    <w:multiLevelType w:val="hybridMultilevel"/>
    <w:tmpl w:val="2CD8E79A"/>
    <w:lvl w:ilvl="0" w:tplc="A0D6B076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2" w15:restartNumberingAfterBreak="0">
    <w:nsid w:val="79297E8D"/>
    <w:multiLevelType w:val="multilevel"/>
    <w:tmpl w:val="9CF03996"/>
    <w:lvl w:ilvl="0">
      <w:start w:val="1"/>
      <w:numFmt w:val="decimal"/>
      <w:lvlText w:val="(%1)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7D5E4703"/>
    <w:multiLevelType w:val="multilevel"/>
    <w:tmpl w:val="EEC228C8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7"/>
  </w:num>
  <w:num w:numId="5">
    <w:abstractNumId w:val="17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  <w:num w:numId="15">
    <w:abstractNumId w:val="22"/>
  </w:num>
  <w:num w:numId="16">
    <w:abstractNumId w:val="2"/>
  </w:num>
  <w:num w:numId="17">
    <w:abstractNumId w:val="16"/>
  </w:num>
  <w:num w:numId="18">
    <w:abstractNumId w:val="20"/>
  </w:num>
  <w:num w:numId="19">
    <w:abstractNumId w:val="14"/>
  </w:num>
  <w:num w:numId="20">
    <w:abstractNumId w:val="6"/>
  </w:num>
  <w:num w:numId="21">
    <w:abstractNumId w:val="3"/>
  </w:num>
  <w:num w:numId="22">
    <w:abstractNumId w:val="1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20"/>
    <w:rsid w:val="00023AB6"/>
    <w:rsid w:val="00061D03"/>
    <w:rsid w:val="000D533D"/>
    <w:rsid w:val="000E10F5"/>
    <w:rsid w:val="001C18F8"/>
    <w:rsid w:val="00220B45"/>
    <w:rsid w:val="00253DA3"/>
    <w:rsid w:val="003045F0"/>
    <w:rsid w:val="003B281A"/>
    <w:rsid w:val="003D5D18"/>
    <w:rsid w:val="004178F3"/>
    <w:rsid w:val="00437257"/>
    <w:rsid w:val="00444578"/>
    <w:rsid w:val="00461696"/>
    <w:rsid w:val="004863F4"/>
    <w:rsid w:val="0049756D"/>
    <w:rsid w:val="004D7B99"/>
    <w:rsid w:val="00551633"/>
    <w:rsid w:val="00561A6C"/>
    <w:rsid w:val="0060501A"/>
    <w:rsid w:val="00647B57"/>
    <w:rsid w:val="00694672"/>
    <w:rsid w:val="006F6DE3"/>
    <w:rsid w:val="0071019A"/>
    <w:rsid w:val="00725839"/>
    <w:rsid w:val="007417D9"/>
    <w:rsid w:val="007574C8"/>
    <w:rsid w:val="007844AE"/>
    <w:rsid w:val="00784CE6"/>
    <w:rsid w:val="007A6E22"/>
    <w:rsid w:val="007A7ABA"/>
    <w:rsid w:val="00835B0C"/>
    <w:rsid w:val="00841259"/>
    <w:rsid w:val="00873029"/>
    <w:rsid w:val="009C2130"/>
    <w:rsid w:val="00A25414"/>
    <w:rsid w:val="00A95529"/>
    <w:rsid w:val="00AD3BEF"/>
    <w:rsid w:val="00B17F55"/>
    <w:rsid w:val="00BA09F9"/>
    <w:rsid w:val="00BB473A"/>
    <w:rsid w:val="00C125E1"/>
    <w:rsid w:val="00C246A8"/>
    <w:rsid w:val="00C56BAE"/>
    <w:rsid w:val="00C57EC4"/>
    <w:rsid w:val="00CC7C27"/>
    <w:rsid w:val="00DA3820"/>
    <w:rsid w:val="00DC7C7D"/>
    <w:rsid w:val="00EA03BE"/>
    <w:rsid w:val="00F12D69"/>
    <w:rsid w:val="00F43501"/>
    <w:rsid w:val="00F75A20"/>
    <w:rsid w:val="00F93E00"/>
    <w:rsid w:val="00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279A3"/>
  <w15:docId w15:val="{5E7A2D6E-7A46-4099-875A-078278D9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9F9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42EFD"/>
    <w:pPr>
      <w:ind w:leftChars="200" w:left="480"/>
    </w:pPr>
  </w:style>
  <w:style w:type="character" w:styleId="a5">
    <w:name w:val="Hyperlink"/>
    <w:basedOn w:val="a0"/>
    <w:uiPriority w:val="99"/>
    <w:unhideWhenUsed/>
    <w:rsid w:val="00840DB3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3E5E37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399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399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0625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annotation reference"/>
    <w:basedOn w:val="a0"/>
    <w:uiPriority w:val="99"/>
    <w:semiHidden/>
    <w:unhideWhenUsed/>
    <w:rsid w:val="00DC7C7D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DC7C7D"/>
  </w:style>
  <w:style w:type="character" w:customStyle="1" w:styleId="aff2">
    <w:name w:val="註解文字 字元"/>
    <w:basedOn w:val="a0"/>
    <w:link w:val="aff1"/>
    <w:uiPriority w:val="99"/>
    <w:semiHidden/>
    <w:rsid w:val="00DC7C7D"/>
    <w:rPr>
      <w:rFonts w:eastAsia="新細明體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C7C7D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DC7C7D"/>
    <w:rPr>
      <w:rFonts w:eastAsia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zNpECUEukANA2/eFxxNsH0LJmQ==">AMUW2mVMYliw75dEHY2Rsw4ozdb19FkAEqyunYW+v2Aa8pwaXMszlqLhXqT9CzQNRn/6T1HJE4CB/bwn0EAzcy5TOGTs9muNG3OnBGUEE6o0CJIRSviyRTaOH0HmAgDKxXsHo3zEkxNT74EXXiaAbPU4kILoSpXGHvGkzQWgDNOGtVO8a1mGQOi+hcXx6wpUlWlvpgOF9J0i2Dy1vmfosEmdG2Mdu5Gy10whiZQeWLUdItOqg8HaAAVcV61JV8lnsVlDnDEbcayW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encountert</dc:creator>
  <cp:lastModifiedBy>User</cp:lastModifiedBy>
  <cp:revision>35</cp:revision>
  <dcterms:created xsi:type="dcterms:W3CDTF">2020-08-25T07:15:00Z</dcterms:created>
  <dcterms:modified xsi:type="dcterms:W3CDTF">2025-07-30T08:55:00Z</dcterms:modified>
</cp:coreProperties>
</file>